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561A5" w14:textId="3A8F49B9" w:rsidR="002F1EA0" w:rsidRDefault="002F1EA0">
      <w:pPr>
        <w:rPr>
          <w:rFonts w:hint="eastAsia"/>
        </w:rPr>
      </w:pPr>
    </w:p>
    <w:tbl>
      <w:tblPr>
        <w:tblW w:w="0" w:type="auto"/>
        <w:tblLook w:val="04A0" w:firstRow="1" w:lastRow="0" w:firstColumn="1" w:lastColumn="0" w:noHBand="0" w:noVBand="1"/>
      </w:tblPr>
      <w:tblGrid>
        <w:gridCol w:w="4557"/>
      </w:tblGrid>
      <w:tr w:rsidR="004216E2" w:rsidRPr="004216E2" w14:paraId="61CBDE6C" w14:textId="77777777" w:rsidTr="004216E2">
        <w:trPr>
          <w:trHeight w:val="1276"/>
        </w:trPr>
        <w:tc>
          <w:tcPr>
            <w:tcW w:w="0" w:type="auto"/>
            <w:hideMark/>
          </w:tcPr>
          <w:p w14:paraId="33871F63" w14:textId="20F80119" w:rsidR="004216E2" w:rsidRPr="004216E2" w:rsidRDefault="004216E2">
            <w:pPr>
              <w:widowControl/>
              <w:suppressAutoHyphens w:val="0"/>
              <w:jc w:val="center"/>
              <w:rPr>
                <w:rFonts w:ascii="Times New Roman" w:eastAsia="Times New Roman" w:hAnsi="Times New Roman" w:cs="Times New Roman"/>
                <w:kern w:val="0"/>
                <w:lang w:eastAsia="hr-HR" w:bidi="ar-SA"/>
              </w:rPr>
            </w:pPr>
            <w:bookmarkStart w:id="0" w:name="_Hlk172719211"/>
            <w:r w:rsidRPr="004216E2">
              <w:rPr>
                <w:rFonts w:ascii="Times New Roman" w:eastAsia="Times New Roman" w:hAnsi="Times New Roman" w:cs="Times New Roman"/>
                <w:noProof/>
                <w:kern w:val="0"/>
                <w:lang w:eastAsia="hr-HR" w:bidi="ar-SA"/>
              </w:rPr>
              <w:drawing>
                <wp:inline distT="0" distB="0" distL="0" distR="0" wp14:anchorId="783C11E3" wp14:editId="00386BDB">
                  <wp:extent cx="571500" cy="752475"/>
                  <wp:effectExtent l="0" t="0" r="0" b="9525"/>
                  <wp:docPr id="2110728974" name="Slika 1" descr="Slika na kojoj se prikazuje simbol, emblem,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728974" name="Slika 1" descr="Slika na kojoj se prikazuje simbol, emblem, zastava&#10;&#10;Opis je automatski generira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tc>
      </w:tr>
      <w:tr w:rsidR="004216E2" w:rsidRPr="004216E2" w14:paraId="3419C45B" w14:textId="77777777" w:rsidTr="004216E2">
        <w:trPr>
          <w:trHeight w:val="276"/>
        </w:trPr>
        <w:tc>
          <w:tcPr>
            <w:tcW w:w="0" w:type="auto"/>
            <w:hideMark/>
          </w:tcPr>
          <w:p w14:paraId="6520BDAF"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REPUBLIKA HRVATSKA</w:t>
            </w:r>
          </w:p>
        </w:tc>
      </w:tr>
      <w:tr w:rsidR="004216E2" w:rsidRPr="004216E2" w14:paraId="0C619684" w14:textId="77777777" w:rsidTr="004216E2">
        <w:trPr>
          <w:trHeight w:val="291"/>
        </w:trPr>
        <w:tc>
          <w:tcPr>
            <w:tcW w:w="0" w:type="auto"/>
            <w:hideMark/>
          </w:tcPr>
          <w:p w14:paraId="5B8EB278"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KRAPINSKO – ZAGORSKA ŽUPANIJA</w:t>
            </w:r>
          </w:p>
        </w:tc>
      </w:tr>
      <w:tr w:rsidR="004216E2" w:rsidRPr="004216E2" w14:paraId="74FEF459" w14:textId="77777777" w:rsidTr="004216E2">
        <w:trPr>
          <w:trHeight w:val="276"/>
        </w:trPr>
        <w:tc>
          <w:tcPr>
            <w:tcW w:w="0" w:type="auto"/>
            <w:hideMark/>
          </w:tcPr>
          <w:p w14:paraId="16D7EF2B"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GRAD PREGRADA</w:t>
            </w:r>
          </w:p>
        </w:tc>
      </w:tr>
      <w:tr w:rsidR="004216E2" w:rsidRPr="004216E2" w14:paraId="7D161EF7" w14:textId="77777777" w:rsidTr="004216E2">
        <w:trPr>
          <w:trHeight w:val="291"/>
        </w:trPr>
        <w:tc>
          <w:tcPr>
            <w:tcW w:w="0" w:type="auto"/>
            <w:hideMark/>
          </w:tcPr>
          <w:p w14:paraId="73F0EF38" w14:textId="77777777" w:rsidR="004216E2" w:rsidRPr="004216E2" w:rsidRDefault="004216E2">
            <w:pPr>
              <w:widowControl/>
              <w:suppressAutoHyphens w:val="0"/>
              <w:jc w:val="center"/>
              <w:rPr>
                <w:rFonts w:ascii="Times New Roman" w:eastAsia="Times New Roman" w:hAnsi="Times New Roman" w:cs="Times New Roman"/>
                <w:b/>
                <w:bCs/>
                <w:kern w:val="0"/>
                <w:lang w:eastAsia="hr-HR" w:bidi="ar-SA"/>
              </w:rPr>
            </w:pPr>
            <w:r w:rsidRPr="004216E2">
              <w:rPr>
                <w:rFonts w:ascii="Times New Roman" w:eastAsia="Times New Roman" w:hAnsi="Times New Roman" w:cs="Times New Roman"/>
                <w:b/>
                <w:bCs/>
                <w:kern w:val="0"/>
                <w:lang w:eastAsia="hr-HR" w:bidi="ar-SA"/>
              </w:rPr>
              <w:t>GRADSKO VIJEĆE</w:t>
            </w:r>
          </w:p>
        </w:tc>
      </w:tr>
    </w:tbl>
    <w:bookmarkEnd w:id="0"/>
    <w:p w14:paraId="54AEF206" w14:textId="77777777"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ab/>
      </w:r>
    </w:p>
    <w:p w14:paraId="5687B99A" w14:textId="452BBDEA"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KLASA:</w:t>
      </w:r>
      <w:r w:rsidR="00671E51">
        <w:rPr>
          <w:rFonts w:ascii="Times New Roman" w:hAnsi="Times New Roman"/>
          <w:sz w:val="24"/>
          <w:szCs w:val="24"/>
        </w:rPr>
        <w:t>406-03/24-02/13</w:t>
      </w:r>
    </w:p>
    <w:p w14:paraId="2FE83897" w14:textId="72CB8850"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URBROJ:</w:t>
      </w:r>
      <w:r w:rsidR="002F1EA0">
        <w:rPr>
          <w:rFonts w:ascii="Times New Roman" w:hAnsi="Times New Roman"/>
          <w:sz w:val="24"/>
          <w:szCs w:val="24"/>
        </w:rPr>
        <w:t xml:space="preserve"> </w:t>
      </w:r>
      <w:r w:rsidR="00C60B23">
        <w:rPr>
          <w:rFonts w:ascii="Times New Roman" w:hAnsi="Times New Roman"/>
          <w:sz w:val="24"/>
          <w:szCs w:val="24"/>
        </w:rPr>
        <w:t>2140-5-01-24-0</w:t>
      </w:r>
      <w:r w:rsidR="00DD5D3D">
        <w:rPr>
          <w:rFonts w:ascii="Times New Roman" w:hAnsi="Times New Roman"/>
          <w:sz w:val="24"/>
          <w:szCs w:val="24"/>
        </w:rPr>
        <w:t>3</w:t>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r w:rsidRPr="004216E2">
        <w:rPr>
          <w:rFonts w:ascii="Times New Roman" w:hAnsi="Times New Roman"/>
          <w:sz w:val="24"/>
          <w:szCs w:val="24"/>
        </w:rPr>
        <w:tab/>
      </w:r>
    </w:p>
    <w:p w14:paraId="7ACFC50E" w14:textId="6B950426" w:rsidR="004216E2" w:rsidRPr="004216E2" w:rsidRDefault="004216E2" w:rsidP="004216E2">
      <w:pPr>
        <w:pStyle w:val="Bezproreda"/>
        <w:rPr>
          <w:rFonts w:ascii="Times New Roman" w:hAnsi="Times New Roman"/>
          <w:sz w:val="24"/>
          <w:szCs w:val="24"/>
        </w:rPr>
      </w:pPr>
      <w:r w:rsidRPr="004216E2">
        <w:rPr>
          <w:rFonts w:ascii="Times New Roman" w:hAnsi="Times New Roman"/>
          <w:sz w:val="24"/>
          <w:szCs w:val="24"/>
        </w:rPr>
        <w:t xml:space="preserve">U Pregradi, </w:t>
      </w:r>
      <w:r w:rsidR="00671E51">
        <w:rPr>
          <w:rFonts w:ascii="Times New Roman" w:hAnsi="Times New Roman"/>
          <w:sz w:val="24"/>
          <w:szCs w:val="24"/>
        </w:rPr>
        <w:t>11.09.2024.</w:t>
      </w:r>
    </w:p>
    <w:p w14:paraId="784D1C87" w14:textId="77777777" w:rsidR="004216E2" w:rsidRPr="004216E2" w:rsidRDefault="004216E2" w:rsidP="004216E2">
      <w:pPr>
        <w:autoSpaceDE w:val="0"/>
        <w:jc w:val="right"/>
        <w:rPr>
          <w:rFonts w:ascii="Times New Roman" w:hAnsi="Times New Roman" w:cs="Times New Roman"/>
          <w:lang w:eastAsia="hr-HR"/>
        </w:rPr>
      </w:pPr>
    </w:p>
    <w:p w14:paraId="414C642C" w14:textId="24BF3C81" w:rsidR="004216E2" w:rsidRPr="004216E2" w:rsidRDefault="004216E2" w:rsidP="004216E2">
      <w:pPr>
        <w:autoSpaceDE w:val="0"/>
        <w:ind w:firstLine="709"/>
        <w:jc w:val="both"/>
        <w:rPr>
          <w:rFonts w:ascii="Times New Roman" w:hAnsi="Times New Roman" w:cs="Times New Roman"/>
          <w:lang w:eastAsia="hr-HR"/>
        </w:rPr>
      </w:pPr>
      <w:r w:rsidRPr="004216E2">
        <w:rPr>
          <w:rFonts w:ascii="Times New Roman" w:hAnsi="Times New Roman" w:cs="Times New Roman"/>
          <w:lang w:eastAsia="hr-HR"/>
        </w:rPr>
        <w:t>Na temelju članka 15. stavka 2. Zakona o javnoj nabavi (NN broj 120/16, 114/22, dalje u tekstu Z</w:t>
      </w:r>
      <w:r w:rsidR="004727EA">
        <w:rPr>
          <w:rFonts w:ascii="Times New Roman" w:hAnsi="Times New Roman" w:cs="Times New Roman"/>
          <w:lang w:eastAsia="hr-HR"/>
        </w:rPr>
        <w:t>JN 2016</w:t>
      </w:r>
      <w:r w:rsidRPr="004216E2">
        <w:rPr>
          <w:rFonts w:ascii="Times New Roman" w:hAnsi="Times New Roman" w:cs="Times New Roman"/>
          <w:lang w:eastAsia="hr-HR"/>
        </w:rPr>
        <w:t xml:space="preserve">) i članka 32. Statuta Grada Pregrade </w:t>
      </w:r>
      <w:bookmarkStart w:id="1" w:name="_Hlk120698781"/>
      <w:r w:rsidRPr="004216E2">
        <w:rPr>
          <w:rFonts w:ascii="Times New Roman" w:hAnsi="Times New Roman" w:cs="Times New Roman"/>
          <w:lang w:eastAsia="hr-HR"/>
        </w:rPr>
        <w:t>(„Službeni glasnik Krapinsko-zagorske županije“ br. 06/13, 17/13, 7/18, 16/18- pročišćeni tekst, 5/20, 8/21, 38/22</w:t>
      </w:r>
      <w:bookmarkEnd w:id="1"/>
      <w:r w:rsidRPr="004216E2">
        <w:rPr>
          <w:rFonts w:ascii="Times New Roman" w:hAnsi="Times New Roman" w:cs="Times New Roman"/>
          <w:lang w:eastAsia="hr-HR"/>
        </w:rPr>
        <w:t xml:space="preserve">, 40/23) Gradsko vijeće Grada Pregrade na svojoj 22. sjednici održanoj dana </w:t>
      </w:r>
      <w:r w:rsidRPr="00354B8D">
        <w:rPr>
          <w:rFonts w:ascii="Times New Roman" w:hAnsi="Times New Roman" w:cs="Times New Roman"/>
          <w:lang w:eastAsia="hr-HR"/>
        </w:rPr>
        <w:t>1</w:t>
      </w:r>
      <w:r w:rsidR="00354B8D" w:rsidRPr="00354B8D">
        <w:rPr>
          <w:rFonts w:ascii="Times New Roman" w:hAnsi="Times New Roman" w:cs="Times New Roman"/>
          <w:lang w:eastAsia="hr-HR"/>
        </w:rPr>
        <w:t>1</w:t>
      </w:r>
      <w:r w:rsidRPr="00354B8D">
        <w:rPr>
          <w:rFonts w:ascii="Times New Roman" w:hAnsi="Times New Roman" w:cs="Times New Roman"/>
          <w:lang w:eastAsia="hr-HR"/>
        </w:rPr>
        <w:t>. rujna 2024. godine, donosi</w:t>
      </w:r>
    </w:p>
    <w:p w14:paraId="30131994" w14:textId="77777777" w:rsidR="00514BB4" w:rsidRPr="004216E2" w:rsidRDefault="00514BB4">
      <w:pPr>
        <w:rPr>
          <w:rFonts w:ascii="Times New Roman" w:hAnsi="Times New Roman" w:cs="Times New Roman"/>
        </w:rPr>
      </w:pPr>
    </w:p>
    <w:p w14:paraId="3A49B375" w14:textId="77777777" w:rsidR="004216E2" w:rsidRPr="004216E2" w:rsidRDefault="004216E2">
      <w:pPr>
        <w:rPr>
          <w:rFonts w:ascii="Times New Roman" w:hAnsi="Times New Roman" w:cs="Times New Roman"/>
        </w:rPr>
      </w:pPr>
    </w:p>
    <w:p w14:paraId="3246C00C" w14:textId="62CB074A" w:rsidR="004216E2" w:rsidRPr="008E73A3" w:rsidRDefault="004216E2" w:rsidP="004216E2">
      <w:pPr>
        <w:jc w:val="center"/>
        <w:rPr>
          <w:rFonts w:ascii="Times New Roman" w:hAnsi="Times New Roman" w:cs="Times New Roman"/>
          <w:b/>
          <w:bCs/>
        </w:rPr>
      </w:pPr>
      <w:r w:rsidRPr="008E73A3">
        <w:rPr>
          <w:rFonts w:ascii="Times New Roman" w:hAnsi="Times New Roman" w:cs="Times New Roman"/>
          <w:b/>
          <w:bCs/>
        </w:rPr>
        <w:t xml:space="preserve">PRAVILNIK </w:t>
      </w:r>
    </w:p>
    <w:p w14:paraId="30B1E700" w14:textId="089D77BE" w:rsidR="004216E2" w:rsidRPr="008E73A3" w:rsidRDefault="004216E2" w:rsidP="004216E2">
      <w:pPr>
        <w:jc w:val="center"/>
        <w:rPr>
          <w:rFonts w:ascii="Times New Roman" w:hAnsi="Times New Roman" w:cs="Times New Roman"/>
          <w:b/>
          <w:bCs/>
        </w:rPr>
      </w:pPr>
      <w:r w:rsidRPr="008E73A3">
        <w:rPr>
          <w:rFonts w:ascii="Times New Roman" w:hAnsi="Times New Roman" w:cs="Times New Roman"/>
          <w:b/>
          <w:bCs/>
        </w:rPr>
        <w:t>O JEDNOSTAVNOJ NABAVI GRADA PREGRADE</w:t>
      </w:r>
    </w:p>
    <w:p w14:paraId="36075CAD" w14:textId="77777777" w:rsidR="004727EA" w:rsidRDefault="004727EA" w:rsidP="004216E2">
      <w:pPr>
        <w:jc w:val="center"/>
        <w:rPr>
          <w:rFonts w:ascii="Times New Roman" w:hAnsi="Times New Roman" w:cs="Times New Roman"/>
        </w:rPr>
      </w:pPr>
    </w:p>
    <w:p w14:paraId="37FB3F9F" w14:textId="61A0F6F4" w:rsidR="004727EA" w:rsidRPr="008E73A3" w:rsidRDefault="004727EA" w:rsidP="004727EA">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OPĆE ODREDBE</w:t>
      </w:r>
    </w:p>
    <w:p w14:paraId="637F06A5" w14:textId="77777777" w:rsidR="004216E2" w:rsidRPr="004216E2" w:rsidRDefault="004216E2" w:rsidP="004216E2">
      <w:pPr>
        <w:jc w:val="center"/>
        <w:rPr>
          <w:rFonts w:ascii="Times New Roman" w:hAnsi="Times New Roman" w:cs="Times New Roman"/>
        </w:rPr>
      </w:pPr>
    </w:p>
    <w:p w14:paraId="6D1D3832" w14:textId="7CE52B3E" w:rsidR="004216E2" w:rsidRPr="004216E2" w:rsidRDefault="004216E2" w:rsidP="004216E2">
      <w:pPr>
        <w:jc w:val="center"/>
        <w:rPr>
          <w:rFonts w:ascii="Times New Roman" w:hAnsi="Times New Roman" w:cs="Times New Roman"/>
        </w:rPr>
      </w:pPr>
      <w:r w:rsidRPr="004216E2">
        <w:rPr>
          <w:rFonts w:ascii="Times New Roman" w:hAnsi="Times New Roman" w:cs="Times New Roman"/>
        </w:rPr>
        <w:t>Članak 1.</w:t>
      </w:r>
    </w:p>
    <w:p w14:paraId="15F42171" w14:textId="77777777" w:rsidR="004216E2" w:rsidRPr="004216E2" w:rsidRDefault="004216E2" w:rsidP="004216E2">
      <w:pPr>
        <w:jc w:val="center"/>
        <w:rPr>
          <w:rFonts w:ascii="Times New Roman" w:hAnsi="Times New Roman" w:cs="Times New Roman"/>
        </w:rPr>
      </w:pPr>
    </w:p>
    <w:p w14:paraId="7557748E" w14:textId="4F203671" w:rsidR="004216E2" w:rsidRPr="004216E2" w:rsidRDefault="004216E2" w:rsidP="004727EA">
      <w:pPr>
        <w:pStyle w:val="Odlomakpopisa"/>
        <w:numPr>
          <w:ilvl w:val="0"/>
          <w:numId w:val="4"/>
        </w:numPr>
        <w:ind w:left="0" w:hanging="11"/>
        <w:jc w:val="both"/>
        <w:rPr>
          <w:rFonts w:ascii="Times New Roman" w:hAnsi="Times New Roman" w:cs="Times New Roman"/>
        </w:rPr>
      </w:pPr>
      <w:r w:rsidRPr="004216E2">
        <w:rPr>
          <w:rFonts w:ascii="Times New Roman" w:hAnsi="Times New Roman" w:cs="Times New Roman"/>
        </w:rPr>
        <w:t>Ovim se Pravilnikom uređuju pravila, uvjeti i postupci jednostavne nabave koje provode upravna tijela Grada Pregrade.</w:t>
      </w:r>
    </w:p>
    <w:p w14:paraId="0850B69E" w14:textId="4A49EE7E" w:rsidR="004216E2" w:rsidRPr="004216E2" w:rsidRDefault="004216E2" w:rsidP="004727EA">
      <w:pPr>
        <w:pStyle w:val="Odlomakpopisa"/>
        <w:numPr>
          <w:ilvl w:val="0"/>
          <w:numId w:val="4"/>
        </w:numPr>
        <w:ind w:left="0" w:hanging="11"/>
        <w:jc w:val="both"/>
        <w:rPr>
          <w:rFonts w:ascii="Times New Roman" w:hAnsi="Times New Roman" w:cs="Times New Roman"/>
        </w:rPr>
      </w:pPr>
      <w:r w:rsidRPr="004216E2">
        <w:rPr>
          <w:rFonts w:ascii="Times New Roman" w:hAnsi="Times New Roman" w:cs="Times New Roman"/>
        </w:rPr>
        <w:t>Jednostavna nabava je nabava do vrijednosti pragova iz članka 12. Z</w:t>
      </w:r>
      <w:r w:rsidR="004727EA">
        <w:rPr>
          <w:rFonts w:ascii="Times New Roman" w:hAnsi="Times New Roman" w:cs="Times New Roman"/>
        </w:rPr>
        <w:t>JN 2016</w:t>
      </w:r>
      <w:r w:rsidRPr="004216E2">
        <w:rPr>
          <w:rFonts w:ascii="Times New Roman" w:hAnsi="Times New Roman" w:cs="Times New Roman"/>
        </w:rPr>
        <w:t xml:space="preserve"> odnosno nabava robe i usluga te provedba projektnih natječaja procijenjene vrijednosti do 26.540,00 eura te nabava radova procijenjene vrijednosti do 66.360,00 eura.</w:t>
      </w:r>
    </w:p>
    <w:p w14:paraId="2D415C3E" w14:textId="6BE3148E" w:rsidR="004216E2" w:rsidRPr="004216E2" w:rsidRDefault="004216E2" w:rsidP="004727EA">
      <w:pPr>
        <w:pStyle w:val="Odlomakpopisa"/>
        <w:numPr>
          <w:ilvl w:val="0"/>
          <w:numId w:val="4"/>
        </w:numPr>
        <w:ind w:left="0" w:hanging="11"/>
        <w:jc w:val="both"/>
        <w:rPr>
          <w:rFonts w:ascii="Times New Roman" w:hAnsi="Times New Roman" w:cs="Times New Roman"/>
        </w:rPr>
      </w:pPr>
      <w:r w:rsidRPr="004216E2">
        <w:rPr>
          <w:rFonts w:ascii="Times New Roman" w:hAnsi="Times New Roman" w:cs="Times New Roman"/>
        </w:rPr>
        <w:t>Izračun procijenjene vrijednosti nabave temelji se na ukupnom iznosu nabave bez poreza na dodanu vrijednost (PDV).</w:t>
      </w:r>
    </w:p>
    <w:p w14:paraId="6B2325DF" w14:textId="77777777" w:rsidR="004216E2" w:rsidRPr="004216E2" w:rsidRDefault="004216E2" w:rsidP="004216E2">
      <w:pPr>
        <w:rPr>
          <w:rFonts w:ascii="Times New Roman" w:hAnsi="Times New Roman" w:cs="Times New Roman"/>
        </w:rPr>
      </w:pPr>
    </w:p>
    <w:p w14:paraId="216D4AC3" w14:textId="77777777" w:rsidR="004216E2" w:rsidRPr="004216E2" w:rsidRDefault="004216E2" w:rsidP="004216E2">
      <w:pPr>
        <w:rPr>
          <w:rFonts w:ascii="Times New Roman" w:hAnsi="Times New Roman" w:cs="Times New Roman"/>
        </w:rPr>
      </w:pPr>
    </w:p>
    <w:p w14:paraId="5A730111" w14:textId="62076BF2" w:rsidR="004216E2" w:rsidRPr="004216E2" w:rsidRDefault="004216E2" w:rsidP="004216E2">
      <w:pPr>
        <w:jc w:val="center"/>
        <w:rPr>
          <w:rFonts w:ascii="Times New Roman" w:hAnsi="Times New Roman" w:cs="Times New Roman"/>
        </w:rPr>
      </w:pPr>
      <w:r w:rsidRPr="004216E2">
        <w:rPr>
          <w:rFonts w:ascii="Times New Roman" w:hAnsi="Times New Roman" w:cs="Times New Roman"/>
        </w:rPr>
        <w:t>Članak 2.</w:t>
      </w:r>
    </w:p>
    <w:p w14:paraId="0ED91600" w14:textId="77777777" w:rsidR="004216E2" w:rsidRPr="004216E2" w:rsidRDefault="004216E2" w:rsidP="004216E2">
      <w:pPr>
        <w:jc w:val="center"/>
        <w:rPr>
          <w:rFonts w:ascii="Times New Roman" w:hAnsi="Times New Roman" w:cs="Times New Roman"/>
        </w:rPr>
      </w:pPr>
    </w:p>
    <w:p w14:paraId="2C2BE265" w14:textId="4A314F12" w:rsidR="004216E2" w:rsidRDefault="004216E2" w:rsidP="004216E2">
      <w:pPr>
        <w:pStyle w:val="Odlomakpopisa"/>
        <w:numPr>
          <w:ilvl w:val="0"/>
          <w:numId w:val="5"/>
        </w:numPr>
        <w:ind w:left="0" w:hanging="11"/>
        <w:jc w:val="both"/>
        <w:rPr>
          <w:rFonts w:ascii="Times New Roman" w:hAnsi="Times New Roman" w:cs="Times New Roman"/>
        </w:rPr>
      </w:pPr>
      <w:r w:rsidRPr="004216E2">
        <w:rPr>
          <w:rFonts w:ascii="Times New Roman" w:hAnsi="Times New Roman" w:cs="Times New Roman"/>
        </w:rPr>
        <w:t>Grad Pregrada: dalje u tekstu Naručitelj, obvezan je u primjeni ovog Pravilnika u odnosu na sve gospodarske subjekte poštovati načelo slobode kretanja robe, načelo slobode poslovnog nastana i načelo slobode pružanja usluga te načela koja iz toga proizlaze, kao što su načelo tržišnog natjecanja, načelo jednakog tretmana, načelo zabrane diskriminacije, načelo uzajamnog priznavanja, načelo razmjernosti i načelo transparentnosti.</w:t>
      </w:r>
    </w:p>
    <w:p w14:paraId="1BAE4C4E" w14:textId="79DCEA83" w:rsidR="004216E2" w:rsidRDefault="004216E2"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Naručitelj je obvezan primjenjivati odredbe ovog Pravilnika na način koji omogućava učinkoviti nabavu te ekonomično i svrhovit</w:t>
      </w:r>
      <w:r w:rsidR="001E446D">
        <w:rPr>
          <w:rFonts w:ascii="Times New Roman" w:hAnsi="Times New Roman" w:cs="Times New Roman"/>
        </w:rPr>
        <w:t>o trošenje proračunskih sredstava.</w:t>
      </w:r>
    </w:p>
    <w:p w14:paraId="2CDAB0AE" w14:textId="3A9E8912" w:rsidR="001E446D" w:rsidRDefault="001E446D"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 xml:space="preserve">Jednostavna nabava ne smije se dijeliti s namjerom izbjegavanja primjene postupaka </w:t>
      </w:r>
      <w:r>
        <w:rPr>
          <w:rFonts w:ascii="Times New Roman" w:hAnsi="Times New Roman" w:cs="Times New Roman"/>
        </w:rPr>
        <w:lastRenderedPageBreak/>
        <w:t>propisanih ovim Pravilnikom.</w:t>
      </w:r>
    </w:p>
    <w:p w14:paraId="05D7770C" w14:textId="7787E404" w:rsidR="001E446D" w:rsidRDefault="001E446D"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U provedbi postupaka jednostavne nabave obavezno je primjenjivati, osim odredbi ovog Pravilnika, ostale akte Naručitelja kao i zakonske i podzakonske propise koji se odnose na pojedini predmet nabave.</w:t>
      </w:r>
    </w:p>
    <w:p w14:paraId="3C1AA00E" w14:textId="2779AA54" w:rsidR="001E446D" w:rsidRDefault="001E446D" w:rsidP="004216E2">
      <w:pPr>
        <w:pStyle w:val="Odlomakpopisa"/>
        <w:numPr>
          <w:ilvl w:val="0"/>
          <w:numId w:val="5"/>
        </w:numPr>
        <w:ind w:left="0" w:hanging="11"/>
        <w:jc w:val="both"/>
        <w:rPr>
          <w:rFonts w:ascii="Times New Roman" w:hAnsi="Times New Roman" w:cs="Times New Roman"/>
        </w:rPr>
      </w:pPr>
      <w:r>
        <w:rPr>
          <w:rFonts w:ascii="Times New Roman" w:hAnsi="Times New Roman" w:cs="Times New Roman"/>
        </w:rPr>
        <w:t>Ovaj Pravilnik ne primjenjuje se na ugovore koji su izuzeti od primjene Z</w:t>
      </w:r>
      <w:r w:rsidR="004727EA">
        <w:rPr>
          <w:rFonts w:ascii="Times New Roman" w:hAnsi="Times New Roman" w:cs="Times New Roman"/>
        </w:rPr>
        <w:t>JN 2016</w:t>
      </w:r>
      <w:r>
        <w:rPr>
          <w:rFonts w:ascii="Times New Roman" w:hAnsi="Times New Roman" w:cs="Times New Roman"/>
        </w:rPr>
        <w:t>.</w:t>
      </w:r>
    </w:p>
    <w:p w14:paraId="249C5E5E" w14:textId="77777777" w:rsidR="001E446D" w:rsidRDefault="001E446D" w:rsidP="001E446D">
      <w:pPr>
        <w:jc w:val="both"/>
        <w:rPr>
          <w:rFonts w:ascii="Times New Roman" w:hAnsi="Times New Roman" w:cs="Times New Roman"/>
        </w:rPr>
      </w:pPr>
    </w:p>
    <w:p w14:paraId="6639FB32" w14:textId="77777777" w:rsidR="001E446D" w:rsidRDefault="001E446D" w:rsidP="001E446D">
      <w:pPr>
        <w:jc w:val="both"/>
        <w:rPr>
          <w:rFonts w:ascii="Times New Roman" w:hAnsi="Times New Roman" w:cs="Times New Roman"/>
        </w:rPr>
      </w:pPr>
    </w:p>
    <w:p w14:paraId="52130C75" w14:textId="1261FE9F" w:rsidR="001E446D" w:rsidRDefault="001E446D" w:rsidP="001E446D">
      <w:pPr>
        <w:jc w:val="center"/>
        <w:rPr>
          <w:rFonts w:ascii="Times New Roman" w:hAnsi="Times New Roman" w:cs="Times New Roman"/>
        </w:rPr>
      </w:pPr>
      <w:r>
        <w:rPr>
          <w:rFonts w:ascii="Times New Roman" w:hAnsi="Times New Roman" w:cs="Times New Roman"/>
        </w:rPr>
        <w:t>Članak 3.</w:t>
      </w:r>
    </w:p>
    <w:p w14:paraId="2FF1EB45" w14:textId="77777777" w:rsidR="001E446D" w:rsidRDefault="001E446D" w:rsidP="001E446D">
      <w:pPr>
        <w:jc w:val="center"/>
        <w:rPr>
          <w:rFonts w:ascii="Times New Roman" w:hAnsi="Times New Roman" w:cs="Times New Roman"/>
        </w:rPr>
      </w:pPr>
    </w:p>
    <w:p w14:paraId="74FF0D8D" w14:textId="29DFEFC8" w:rsidR="001E446D" w:rsidRDefault="001E446D"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Ovisno o vrsti robe, radova i usluga koje se nabavljaju, Naručitelj može sklapati i okvirne sporazume te ugovore na temelju istih.</w:t>
      </w:r>
    </w:p>
    <w:p w14:paraId="591A3693" w14:textId="0350830E" w:rsidR="001E446D" w:rsidRDefault="004727EA"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Okvirni sporazum može se sklopiti na razdoblje od 4 godine.</w:t>
      </w:r>
    </w:p>
    <w:p w14:paraId="6C47BF7F" w14:textId="550F031B" w:rsidR="004727EA" w:rsidRDefault="004727EA"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U okviru okvirnog sporazuma izračun procijenjene vrijednosti nabave temelji se na maksimalnoj procijenjenoj vrijednosti svih ugovora za koje se predviđa da će sklopiti na temelju tog okvirnog sporazuma za ukupno razdoblje njegova trajanja.</w:t>
      </w:r>
    </w:p>
    <w:p w14:paraId="10499B52" w14:textId="1F78A59A" w:rsidR="004727EA" w:rsidRPr="001E446D" w:rsidRDefault="004727EA" w:rsidP="00995273">
      <w:pPr>
        <w:pStyle w:val="Odlomakpopisa"/>
        <w:numPr>
          <w:ilvl w:val="0"/>
          <w:numId w:val="6"/>
        </w:numPr>
        <w:ind w:left="0" w:firstLine="0"/>
        <w:jc w:val="both"/>
        <w:rPr>
          <w:rFonts w:ascii="Times New Roman" w:hAnsi="Times New Roman" w:cs="Times New Roman"/>
        </w:rPr>
      </w:pPr>
      <w:r>
        <w:rPr>
          <w:rFonts w:ascii="Times New Roman" w:hAnsi="Times New Roman" w:cs="Times New Roman"/>
        </w:rPr>
        <w:t>Procijenjena vrijednost okvirnog sporazuma ne smije prijeći prag iznad kojeg se obvezujuće primjenjuje Zakon.</w:t>
      </w:r>
    </w:p>
    <w:p w14:paraId="73E5A589" w14:textId="7275C83A" w:rsidR="001E446D" w:rsidRDefault="001E446D" w:rsidP="001E446D">
      <w:pPr>
        <w:rPr>
          <w:rFonts w:ascii="Times New Roman" w:hAnsi="Times New Roman" w:cs="Times New Roman"/>
        </w:rPr>
      </w:pPr>
    </w:p>
    <w:p w14:paraId="5D123736" w14:textId="77777777" w:rsidR="004727EA" w:rsidRDefault="004727EA" w:rsidP="001E446D">
      <w:pPr>
        <w:rPr>
          <w:rFonts w:ascii="Times New Roman" w:hAnsi="Times New Roman" w:cs="Times New Roman"/>
        </w:rPr>
      </w:pPr>
    </w:p>
    <w:p w14:paraId="1D650ACC" w14:textId="2AED41DE" w:rsidR="004727EA" w:rsidRPr="008E73A3" w:rsidRDefault="004727EA" w:rsidP="004727EA">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SPRJEČAVANJE SUKOBA INTERESA</w:t>
      </w:r>
    </w:p>
    <w:p w14:paraId="2FBBFA88" w14:textId="77777777" w:rsidR="004727EA" w:rsidRDefault="004727EA" w:rsidP="004727EA">
      <w:pPr>
        <w:rPr>
          <w:rFonts w:ascii="Times New Roman" w:hAnsi="Times New Roman" w:cs="Times New Roman"/>
        </w:rPr>
      </w:pPr>
    </w:p>
    <w:p w14:paraId="07BE8090" w14:textId="7A92A59E" w:rsidR="004727EA" w:rsidRPr="004727EA" w:rsidRDefault="004727EA" w:rsidP="004727EA">
      <w:pPr>
        <w:jc w:val="center"/>
        <w:rPr>
          <w:rFonts w:ascii="Times New Roman" w:hAnsi="Times New Roman" w:cs="Times New Roman"/>
        </w:rPr>
      </w:pPr>
      <w:r w:rsidRPr="004727EA">
        <w:rPr>
          <w:rFonts w:ascii="Times New Roman" w:hAnsi="Times New Roman" w:cs="Times New Roman"/>
        </w:rPr>
        <w:t>Članak 4.</w:t>
      </w:r>
    </w:p>
    <w:p w14:paraId="1AA209B3" w14:textId="77777777" w:rsidR="004727EA" w:rsidRPr="004727EA" w:rsidRDefault="004727EA" w:rsidP="004727EA">
      <w:pPr>
        <w:jc w:val="center"/>
        <w:rPr>
          <w:rFonts w:ascii="Times New Roman" w:hAnsi="Times New Roman" w:cs="Times New Roman"/>
        </w:rPr>
      </w:pPr>
    </w:p>
    <w:p w14:paraId="2ECEE149" w14:textId="61803D3E" w:rsidR="004727EA" w:rsidRPr="001A4299" w:rsidRDefault="004727EA" w:rsidP="004727EA">
      <w:pPr>
        <w:spacing w:line="235" w:lineRule="auto"/>
        <w:ind w:right="20"/>
        <w:jc w:val="both"/>
        <w:rPr>
          <w:rFonts w:ascii="Times New Roman" w:hAnsi="Times New Roman" w:cs="Times New Roman"/>
        </w:rPr>
      </w:pPr>
      <w:r w:rsidRPr="001A4299">
        <w:rPr>
          <w:rFonts w:ascii="Times New Roman" w:hAnsi="Times New Roman" w:cs="Times New Roman"/>
        </w:rPr>
        <w:t>O sukobu interesa na odgovarajući način se primjenjuju odredbe ZJN 2016.</w:t>
      </w:r>
    </w:p>
    <w:p w14:paraId="1754E481" w14:textId="77777777" w:rsidR="004727EA" w:rsidRDefault="004727EA" w:rsidP="004727EA">
      <w:pPr>
        <w:rPr>
          <w:rFonts w:ascii="Times New Roman" w:hAnsi="Times New Roman" w:cs="Times New Roman"/>
        </w:rPr>
      </w:pPr>
    </w:p>
    <w:p w14:paraId="34523852" w14:textId="77777777" w:rsidR="004727EA" w:rsidRDefault="004727EA" w:rsidP="004727EA">
      <w:pPr>
        <w:jc w:val="center"/>
        <w:rPr>
          <w:rFonts w:ascii="Times New Roman" w:hAnsi="Times New Roman" w:cs="Times New Roman"/>
        </w:rPr>
      </w:pPr>
    </w:p>
    <w:p w14:paraId="189F26DC" w14:textId="3F4754EE" w:rsidR="004727EA" w:rsidRDefault="004727EA" w:rsidP="004727EA">
      <w:pPr>
        <w:jc w:val="center"/>
        <w:rPr>
          <w:rFonts w:ascii="Times New Roman" w:hAnsi="Times New Roman" w:cs="Times New Roman"/>
        </w:rPr>
      </w:pPr>
      <w:r>
        <w:rPr>
          <w:rFonts w:ascii="Times New Roman" w:hAnsi="Times New Roman" w:cs="Times New Roman"/>
        </w:rPr>
        <w:t>Članak 5.</w:t>
      </w:r>
    </w:p>
    <w:p w14:paraId="306145A9" w14:textId="77777777" w:rsidR="004727EA" w:rsidRPr="008E73A3" w:rsidRDefault="004727EA" w:rsidP="004727EA">
      <w:pPr>
        <w:jc w:val="center"/>
        <w:rPr>
          <w:rFonts w:ascii="Times New Roman" w:hAnsi="Times New Roman" w:cs="Times New Roman"/>
          <w:b/>
          <w:bCs/>
        </w:rPr>
      </w:pPr>
    </w:p>
    <w:p w14:paraId="659427C6" w14:textId="7E1E29C4" w:rsidR="004727EA" w:rsidRPr="008E73A3" w:rsidRDefault="004727EA" w:rsidP="004727EA">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VRIJEDNOSNI PRAGOVI ZA JEDNOSTAVNU NABAVU</w:t>
      </w:r>
    </w:p>
    <w:p w14:paraId="38ADFE3A" w14:textId="77777777" w:rsidR="004727EA" w:rsidRDefault="004727EA" w:rsidP="004727EA">
      <w:pPr>
        <w:rPr>
          <w:rFonts w:ascii="Times New Roman" w:hAnsi="Times New Roman" w:cs="Times New Roman"/>
        </w:rPr>
      </w:pPr>
    </w:p>
    <w:p w14:paraId="39A0411A" w14:textId="77777777" w:rsidR="004727EA" w:rsidRDefault="004727EA" w:rsidP="004727EA">
      <w:pPr>
        <w:rPr>
          <w:rFonts w:ascii="Times New Roman" w:hAnsi="Times New Roman" w:cs="Times New Roman"/>
        </w:rPr>
      </w:pPr>
    </w:p>
    <w:p w14:paraId="78C4C04B" w14:textId="59688280" w:rsidR="004727EA" w:rsidRDefault="004727EA" w:rsidP="00995273">
      <w:pPr>
        <w:pStyle w:val="Odlomakpopisa"/>
        <w:numPr>
          <w:ilvl w:val="0"/>
          <w:numId w:val="8"/>
        </w:numPr>
        <w:ind w:left="0" w:hanging="11"/>
        <w:jc w:val="both"/>
        <w:rPr>
          <w:rFonts w:ascii="Times New Roman" w:hAnsi="Times New Roman" w:cs="Times New Roman"/>
        </w:rPr>
      </w:pPr>
      <w:r>
        <w:rPr>
          <w:rFonts w:ascii="Times New Roman" w:hAnsi="Times New Roman" w:cs="Times New Roman"/>
        </w:rPr>
        <w:t>Pravila, uvjeti i postupci jednostavne nabave uređuju se s obzirom na procijenjenu vrijednost nabave.</w:t>
      </w:r>
    </w:p>
    <w:p w14:paraId="12DD53C9" w14:textId="067DFE79" w:rsidR="004727EA" w:rsidRDefault="004727EA" w:rsidP="004727EA">
      <w:pPr>
        <w:pStyle w:val="Odlomakpopisa"/>
        <w:numPr>
          <w:ilvl w:val="0"/>
          <w:numId w:val="8"/>
        </w:numPr>
        <w:ind w:left="0" w:hanging="11"/>
        <w:rPr>
          <w:rFonts w:ascii="Times New Roman" w:hAnsi="Times New Roman" w:cs="Times New Roman"/>
        </w:rPr>
      </w:pPr>
      <w:r>
        <w:rPr>
          <w:rFonts w:ascii="Times New Roman" w:hAnsi="Times New Roman" w:cs="Times New Roman"/>
        </w:rPr>
        <w:t xml:space="preserve">Sukladno prethodnom stavku vrijednosni pragovi određuju se za: </w:t>
      </w:r>
    </w:p>
    <w:p w14:paraId="377B30F5" w14:textId="0A18AA65" w:rsidR="004727EA" w:rsidRDefault="004727EA" w:rsidP="004727EA">
      <w:pPr>
        <w:pStyle w:val="Odlomakpopisa"/>
        <w:numPr>
          <w:ilvl w:val="0"/>
          <w:numId w:val="9"/>
        </w:numPr>
        <w:rPr>
          <w:rFonts w:ascii="Times New Roman" w:hAnsi="Times New Roman" w:cs="Times New Roman"/>
        </w:rPr>
      </w:pPr>
      <w:r>
        <w:rPr>
          <w:rFonts w:ascii="Times New Roman" w:hAnsi="Times New Roman" w:cs="Times New Roman"/>
        </w:rPr>
        <w:t xml:space="preserve">nabavu robe, usluga i projektnih natječaja procijenjene vrijednosti </w:t>
      </w:r>
      <w:r w:rsidR="00995273">
        <w:rPr>
          <w:rFonts w:ascii="Times New Roman" w:hAnsi="Times New Roman" w:cs="Times New Roman"/>
        </w:rPr>
        <w:t xml:space="preserve">jednake ili veće od 2.650,00 eura, a </w:t>
      </w:r>
      <w:r>
        <w:rPr>
          <w:rFonts w:ascii="Times New Roman" w:hAnsi="Times New Roman" w:cs="Times New Roman"/>
        </w:rPr>
        <w:t>manje od 6.630,00 eura te radova procijenjene vrijednosti</w:t>
      </w:r>
      <w:r w:rsidR="00995273" w:rsidRPr="00995273">
        <w:rPr>
          <w:rFonts w:ascii="Times New Roman" w:hAnsi="Times New Roman" w:cs="Times New Roman"/>
        </w:rPr>
        <w:t xml:space="preserve"> </w:t>
      </w:r>
      <w:r w:rsidR="00995273">
        <w:rPr>
          <w:rFonts w:ascii="Times New Roman" w:hAnsi="Times New Roman" w:cs="Times New Roman"/>
        </w:rPr>
        <w:t>jednake ili veće od 2.650,00 eura, a</w:t>
      </w:r>
      <w:r>
        <w:rPr>
          <w:rFonts w:ascii="Times New Roman" w:hAnsi="Times New Roman" w:cs="Times New Roman"/>
        </w:rPr>
        <w:t xml:space="preserve"> manje od 9.290,00 eura</w:t>
      </w:r>
    </w:p>
    <w:p w14:paraId="05E5402D" w14:textId="003BF047" w:rsidR="00E30E4F" w:rsidRDefault="004727EA" w:rsidP="00E30E4F">
      <w:pPr>
        <w:pStyle w:val="Odlomakpopisa"/>
        <w:numPr>
          <w:ilvl w:val="0"/>
          <w:numId w:val="9"/>
        </w:numPr>
        <w:rPr>
          <w:rFonts w:ascii="Times New Roman" w:hAnsi="Times New Roman" w:cs="Times New Roman"/>
        </w:rPr>
      </w:pPr>
      <w:r>
        <w:rPr>
          <w:rFonts w:ascii="Times New Roman" w:hAnsi="Times New Roman" w:cs="Times New Roman"/>
        </w:rPr>
        <w:t>nabavu robe, usluga i projektnih natječaja procijenjene vrijednosti jednake ili veće od 6.630,00 eura te radova procijenjene vrijednosti jednake ili veće od 9.290,00 eura</w:t>
      </w:r>
      <w:r w:rsidR="00995273">
        <w:rPr>
          <w:rFonts w:ascii="Times New Roman" w:hAnsi="Times New Roman" w:cs="Times New Roman"/>
        </w:rPr>
        <w:t>, a do pragova određenih za provedbu postupka javne nabave.</w:t>
      </w:r>
    </w:p>
    <w:p w14:paraId="66F6147C" w14:textId="77777777" w:rsidR="00E30E4F" w:rsidRPr="008E73A3" w:rsidRDefault="00E30E4F" w:rsidP="00E30E4F">
      <w:pPr>
        <w:rPr>
          <w:rFonts w:ascii="Times New Roman" w:hAnsi="Times New Roman" w:cs="Times New Roman"/>
          <w:b/>
          <w:bCs/>
        </w:rPr>
      </w:pPr>
    </w:p>
    <w:p w14:paraId="64B41E8C" w14:textId="5B7C99CD" w:rsidR="00E30E4F" w:rsidRPr="008E73A3" w:rsidRDefault="00E30E4F" w:rsidP="00E30E4F">
      <w:pPr>
        <w:pStyle w:val="Odlomakpopisa"/>
        <w:numPr>
          <w:ilvl w:val="0"/>
          <w:numId w:val="7"/>
        </w:numPr>
        <w:ind w:left="0" w:firstLine="0"/>
        <w:rPr>
          <w:rFonts w:ascii="Times New Roman" w:hAnsi="Times New Roman" w:cs="Times New Roman"/>
          <w:b/>
          <w:bCs/>
        </w:rPr>
      </w:pPr>
      <w:r w:rsidRPr="008E73A3">
        <w:rPr>
          <w:rFonts w:ascii="Times New Roman" w:hAnsi="Times New Roman" w:cs="Times New Roman"/>
          <w:b/>
          <w:bCs/>
        </w:rPr>
        <w:t>PLAN NABAVE</w:t>
      </w:r>
    </w:p>
    <w:p w14:paraId="52967D95" w14:textId="77777777" w:rsidR="004727EA" w:rsidRPr="004727EA" w:rsidRDefault="004727EA" w:rsidP="004727EA">
      <w:pPr>
        <w:rPr>
          <w:rFonts w:ascii="Times New Roman" w:hAnsi="Times New Roman" w:cs="Times New Roman"/>
        </w:rPr>
      </w:pPr>
    </w:p>
    <w:p w14:paraId="2CD67532" w14:textId="17BA3F06" w:rsidR="004727EA" w:rsidRDefault="004727EA" w:rsidP="00C60B23">
      <w:pPr>
        <w:pStyle w:val="Odlomakpopisa"/>
        <w:ind w:left="0"/>
        <w:jc w:val="center"/>
        <w:rPr>
          <w:rFonts w:ascii="Times New Roman" w:hAnsi="Times New Roman" w:cs="Times New Roman"/>
        </w:rPr>
      </w:pPr>
      <w:r>
        <w:rPr>
          <w:rFonts w:ascii="Times New Roman" w:hAnsi="Times New Roman" w:cs="Times New Roman"/>
        </w:rPr>
        <w:t>Članak 6.</w:t>
      </w:r>
    </w:p>
    <w:p w14:paraId="1690CA73" w14:textId="77777777" w:rsidR="004727EA" w:rsidRDefault="004727EA" w:rsidP="004727EA">
      <w:pPr>
        <w:pStyle w:val="Odlomakpopisa"/>
        <w:jc w:val="center"/>
        <w:rPr>
          <w:rFonts w:ascii="Times New Roman" w:hAnsi="Times New Roman" w:cs="Times New Roman"/>
        </w:rPr>
      </w:pPr>
    </w:p>
    <w:p w14:paraId="37F38B4A" w14:textId="6815258A" w:rsidR="004727EA" w:rsidRDefault="004727EA" w:rsidP="00995273">
      <w:pPr>
        <w:pStyle w:val="Odlomakpopisa"/>
        <w:numPr>
          <w:ilvl w:val="0"/>
          <w:numId w:val="10"/>
        </w:numPr>
        <w:ind w:left="0" w:hanging="11"/>
        <w:jc w:val="both"/>
        <w:rPr>
          <w:rFonts w:ascii="Times New Roman" w:hAnsi="Times New Roman" w:cs="Times New Roman"/>
        </w:rPr>
      </w:pPr>
      <w:r>
        <w:rPr>
          <w:rFonts w:ascii="Times New Roman" w:hAnsi="Times New Roman" w:cs="Times New Roman"/>
        </w:rPr>
        <w:t>Sukladno odredbama ZJN 2016, plan nabave kojeg donosi gradonačelnik sadrži podatke o nabavama procijenjene vrijednosti jednake ili veće od 2.650,00 eura.</w:t>
      </w:r>
    </w:p>
    <w:p w14:paraId="62970022" w14:textId="3399F057" w:rsidR="004727EA" w:rsidRDefault="004727EA" w:rsidP="00995273">
      <w:pPr>
        <w:pStyle w:val="Odlomakpopisa"/>
        <w:numPr>
          <w:ilvl w:val="0"/>
          <w:numId w:val="10"/>
        </w:numPr>
        <w:ind w:left="0" w:hanging="11"/>
        <w:jc w:val="both"/>
        <w:rPr>
          <w:rFonts w:ascii="Times New Roman" w:hAnsi="Times New Roman" w:cs="Times New Roman"/>
        </w:rPr>
      </w:pPr>
      <w:r>
        <w:rPr>
          <w:rFonts w:ascii="Times New Roman" w:hAnsi="Times New Roman" w:cs="Times New Roman"/>
        </w:rPr>
        <w:lastRenderedPageBreak/>
        <w:t>Postupci jednostavne nabave procijenjene vrijednosti jednake ili veće od 2.650,00 eura provode u skladu s planom nabave.</w:t>
      </w:r>
    </w:p>
    <w:p w14:paraId="0558F8B0" w14:textId="3F0F0375" w:rsidR="004727EA" w:rsidRDefault="004727EA" w:rsidP="00995273">
      <w:pPr>
        <w:pStyle w:val="Odlomakpopisa"/>
        <w:numPr>
          <w:ilvl w:val="0"/>
          <w:numId w:val="10"/>
        </w:numPr>
        <w:ind w:left="0" w:hanging="11"/>
        <w:jc w:val="both"/>
        <w:rPr>
          <w:rFonts w:ascii="Times New Roman" w:hAnsi="Times New Roman" w:cs="Times New Roman"/>
        </w:rPr>
      </w:pPr>
      <w:r>
        <w:rPr>
          <w:rFonts w:ascii="Times New Roman" w:hAnsi="Times New Roman" w:cs="Times New Roman"/>
        </w:rPr>
        <w:t>Ukoliko nabava nije planirana u planu nabave, prije početka nabave pristupiti će se iz</w:t>
      </w:r>
      <w:r w:rsidR="00C60B23">
        <w:rPr>
          <w:rFonts w:ascii="Times New Roman" w:hAnsi="Times New Roman" w:cs="Times New Roman"/>
        </w:rPr>
        <w:t>mjeni odnosno dopuni Plana nabave.</w:t>
      </w:r>
    </w:p>
    <w:p w14:paraId="1C7EC6C3" w14:textId="77777777" w:rsidR="00E30E4F" w:rsidRDefault="00E30E4F" w:rsidP="00E30E4F">
      <w:pPr>
        <w:rPr>
          <w:rFonts w:ascii="Times New Roman" w:hAnsi="Times New Roman" w:cs="Times New Roman"/>
        </w:rPr>
      </w:pPr>
    </w:p>
    <w:p w14:paraId="11E6A822" w14:textId="77777777" w:rsidR="00E30E4F" w:rsidRPr="00E30E4F" w:rsidRDefault="00E30E4F" w:rsidP="00E30E4F">
      <w:pPr>
        <w:rPr>
          <w:rFonts w:ascii="Times New Roman" w:hAnsi="Times New Roman" w:cs="Times New Roman"/>
        </w:rPr>
      </w:pPr>
    </w:p>
    <w:p w14:paraId="467BF686" w14:textId="2EEBD93E" w:rsidR="00A24A80" w:rsidRPr="008E73A3" w:rsidRDefault="00A24A80" w:rsidP="00E30E4F">
      <w:pPr>
        <w:pStyle w:val="Odlomakpopisa"/>
        <w:numPr>
          <w:ilvl w:val="0"/>
          <w:numId w:val="7"/>
        </w:numPr>
        <w:ind w:left="0" w:firstLine="54"/>
        <w:jc w:val="both"/>
        <w:rPr>
          <w:rFonts w:ascii="Times New Roman" w:hAnsi="Times New Roman" w:cs="Times New Roman"/>
          <w:b/>
          <w:bCs/>
        </w:rPr>
      </w:pPr>
      <w:r w:rsidRPr="008E73A3">
        <w:rPr>
          <w:rFonts w:ascii="Times New Roman" w:hAnsi="Times New Roman" w:cs="Times New Roman"/>
          <w:b/>
          <w:bCs/>
        </w:rPr>
        <w:t>PROVEDBA POSTUPKA JEDNOSTAVNE NABAVE ROBE, USLUGA I PROJEKTNIH NATJEČAJA VRIJEDNOSTI MANJE OD 6.630,00 EUR TE RADOVA PROCIJENJENE VRIJEDNOSTI MANJE OD 9.290,00 EUR</w:t>
      </w:r>
    </w:p>
    <w:p w14:paraId="18FA154C" w14:textId="77777777" w:rsidR="00A24A80" w:rsidRDefault="00A24A80" w:rsidP="00A24A80">
      <w:pPr>
        <w:jc w:val="center"/>
        <w:rPr>
          <w:rFonts w:ascii="Times New Roman" w:hAnsi="Times New Roman" w:cs="Times New Roman"/>
        </w:rPr>
      </w:pPr>
    </w:p>
    <w:p w14:paraId="4CC8E521" w14:textId="28F9FA0A" w:rsidR="00A24A80" w:rsidRDefault="00A24A80" w:rsidP="00A24A80">
      <w:pPr>
        <w:jc w:val="center"/>
        <w:rPr>
          <w:rFonts w:ascii="Times New Roman" w:hAnsi="Times New Roman" w:cs="Times New Roman"/>
        </w:rPr>
      </w:pPr>
      <w:r>
        <w:rPr>
          <w:rFonts w:ascii="Times New Roman" w:hAnsi="Times New Roman" w:cs="Times New Roman"/>
        </w:rPr>
        <w:t>Članak 7.</w:t>
      </w:r>
    </w:p>
    <w:p w14:paraId="35EB91E3" w14:textId="77777777" w:rsidR="00A24A80" w:rsidRDefault="00A24A80" w:rsidP="00A24A80">
      <w:pPr>
        <w:jc w:val="center"/>
        <w:rPr>
          <w:rFonts w:ascii="Times New Roman" w:hAnsi="Times New Roman" w:cs="Times New Roman"/>
        </w:rPr>
      </w:pPr>
    </w:p>
    <w:p w14:paraId="5B520C55" w14:textId="2B14A7D5" w:rsidR="00A24A80" w:rsidRDefault="00A24A80"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 xml:space="preserve">Ovim člankom uređuje se nabava </w:t>
      </w:r>
    </w:p>
    <w:p w14:paraId="4713D450" w14:textId="2BF51D4D" w:rsidR="00A24A80" w:rsidRDefault="00A80034" w:rsidP="00887853">
      <w:pPr>
        <w:pStyle w:val="Odlomakpopisa"/>
        <w:numPr>
          <w:ilvl w:val="0"/>
          <w:numId w:val="12"/>
        </w:numPr>
        <w:jc w:val="both"/>
        <w:rPr>
          <w:rFonts w:ascii="Times New Roman" w:hAnsi="Times New Roman" w:cs="Times New Roman"/>
        </w:rPr>
      </w:pPr>
      <w:r>
        <w:rPr>
          <w:rFonts w:ascii="Times New Roman" w:hAnsi="Times New Roman" w:cs="Times New Roman"/>
        </w:rPr>
        <w:t>nabava</w:t>
      </w:r>
      <w:r w:rsidR="00A24A80">
        <w:rPr>
          <w:rFonts w:ascii="Times New Roman" w:hAnsi="Times New Roman" w:cs="Times New Roman"/>
        </w:rPr>
        <w:t xml:space="preserve"> robe, usluga i projektnih natječaja procijenjene vrijednosti </w:t>
      </w:r>
      <w:r>
        <w:rPr>
          <w:rFonts w:ascii="Times New Roman" w:hAnsi="Times New Roman" w:cs="Times New Roman"/>
        </w:rPr>
        <w:t>jednake ili veće od 2.650,00 EUR</w:t>
      </w:r>
      <w:r w:rsidR="00EF37A0">
        <w:rPr>
          <w:rFonts w:ascii="Times New Roman" w:hAnsi="Times New Roman" w:cs="Times New Roman"/>
        </w:rPr>
        <w:t>,</w:t>
      </w:r>
      <w:r>
        <w:rPr>
          <w:rFonts w:ascii="Times New Roman" w:hAnsi="Times New Roman" w:cs="Times New Roman"/>
        </w:rPr>
        <w:t xml:space="preserve"> a manje od 6.630,00 EUR</w:t>
      </w:r>
    </w:p>
    <w:p w14:paraId="30E4193C" w14:textId="7571E2FE" w:rsidR="00A80034" w:rsidRDefault="00A80034" w:rsidP="00887853">
      <w:pPr>
        <w:pStyle w:val="Odlomakpopisa"/>
        <w:numPr>
          <w:ilvl w:val="0"/>
          <w:numId w:val="12"/>
        </w:numPr>
        <w:jc w:val="both"/>
        <w:rPr>
          <w:rFonts w:ascii="Times New Roman" w:hAnsi="Times New Roman" w:cs="Times New Roman"/>
        </w:rPr>
      </w:pPr>
      <w:r>
        <w:rPr>
          <w:rFonts w:ascii="Times New Roman" w:hAnsi="Times New Roman" w:cs="Times New Roman"/>
        </w:rPr>
        <w:t>nabava radova procijenjene vrijednosti jednake ili veće od 2.650,00 EUR</w:t>
      </w:r>
      <w:r w:rsidR="00EF37A0">
        <w:rPr>
          <w:rFonts w:ascii="Times New Roman" w:hAnsi="Times New Roman" w:cs="Times New Roman"/>
        </w:rPr>
        <w:t>,</w:t>
      </w:r>
      <w:r>
        <w:rPr>
          <w:rFonts w:ascii="Times New Roman" w:hAnsi="Times New Roman" w:cs="Times New Roman"/>
        </w:rPr>
        <w:t xml:space="preserve"> a manje od 9.290,00 EUR.</w:t>
      </w:r>
    </w:p>
    <w:p w14:paraId="7EEF0EDA" w14:textId="7CBC10B0" w:rsidR="00A80034" w:rsidRDefault="00E30E4F"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Nabavu inicira i priprema službenik upravnog odjela u čijem je djelokrugu predmet nabave.</w:t>
      </w:r>
    </w:p>
    <w:p w14:paraId="14A9BE47" w14:textId="6986DE92" w:rsidR="00E30E4F" w:rsidRDefault="00E30E4F"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Nakon utvrđenja potrebe za provedbom nabave, prvo se utvrđuje ako je ista predviđena u planu nabave</w:t>
      </w:r>
      <w:r w:rsidR="00887853">
        <w:rPr>
          <w:rFonts w:ascii="Times New Roman" w:hAnsi="Times New Roman" w:cs="Times New Roman"/>
        </w:rPr>
        <w:t>, te ako nije</w:t>
      </w:r>
      <w:r w:rsidR="003E758D">
        <w:rPr>
          <w:rFonts w:ascii="Times New Roman" w:hAnsi="Times New Roman" w:cs="Times New Roman"/>
        </w:rPr>
        <w:t>,</w:t>
      </w:r>
      <w:r w:rsidR="00887853">
        <w:rPr>
          <w:rFonts w:ascii="Times New Roman" w:hAnsi="Times New Roman" w:cs="Times New Roman"/>
        </w:rPr>
        <w:t xml:space="preserve"> pristupa se izmjeni/ dopuni Plana nabave.</w:t>
      </w:r>
    </w:p>
    <w:p w14:paraId="2AC17D39" w14:textId="2D12443B" w:rsidR="00887853" w:rsidRPr="003E758D" w:rsidRDefault="00887853" w:rsidP="003E758D">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Prije</w:t>
      </w:r>
      <w:r w:rsidR="003E758D">
        <w:rPr>
          <w:rFonts w:ascii="Times New Roman" w:hAnsi="Times New Roman" w:cs="Times New Roman"/>
        </w:rPr>
        <w:t xml:space="preserve"> početka</w:t>
      </w:r>
      <w:r>
        <w:rPr>
          <w:rFonts w:ascii="Times New Roman" w:hAnsi="Times New Roman" w:cs="Times New Roman"/>
        </w:rPr>
        <w:t xml:space="preserve"> provedbe nabave procijenjene vrijednosti </w:t>
      </w:r>
      <w:r w:rsidR="003E758D">
        <w:rPr>
          <w:rFonts w:ascii="Times New Roman" w:hAnsi="Times New Roman" w:cs="Times New Roman"/>
        </w:rPr>
        <w:t xml:space="preserve">iz stavka 1. ovog članka </w:t>
      </w:r>
      <w:r w:rsidRPr="003E758D">
        <w:rPr>
          <w:rFonts w:ascii="Times New Roman" w:hAnsi="Times New Roman" w:cs="Times New Roman"/>
        </w:rPr>
        <w:t>gradonačelnik donosi odluku o početku postupka jednostavne nabave koja sadrži najmanje</w:t>
      </w:r>
    </w:p>
    <w:p w14:paraId="56BD8800" w14:textId="069E245B"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Predmet nabave</w:t>
      </w:r>
    </w:p>
    <w:p w14:paraId="2D656239" w14:textId="4804B707"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 xml:space="preserve">Evidencijski broj nabave iz Plana nabave </w:t>
      </w:r>
    </w:p>
    <w:p w14:paraId="0E574712" w14:textId="3FD32DF9"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Procijenjenu vrijednost nabave</w:t>
      </w:r>
    </w:p>
    <w:p w14:paraId="1016F549" w14:textId="6AC005FC" w:rsid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Podatke o gospodarskom subjektu ili gospodarskim subjektima  kojima je upućen poziv na dostavu nabave</w:t>
      </w:r>
    </w:p>
    <w:p w14:paraId="546BE225" w14:textId="002E5891" w:rsidR="00887853" w:rsidRPr="00887853" w:rsidRDefault="00887853" w:rsidP="00887853">
      <w:pPr>
        <w:pStyle w:val="Odlomakpopisa"/>
        <w:numPr>
          <w:ilvl w:val="0"/>
          <w:numId w:val="14"/>
        </w:numPr>
        <w:jc w:val="both"/>
        <w:rPr>
          <w:rFonts w:ascii="Times New Roman" w:hAnsi="Times New Roman" w:cs="Times New Roman"/>
        </w:rPr>
      </w:pPr>
      <w:r>
        <w:rPr>
          <w:rFonts w:ascii="Times New Roman" w:hAnsi="Times New Roman" w:cs="Times New Roman"/>
        </w:rPr>
        <w:t>Imenovanje članova stručnog povjerenstva za provedbu postupka</w:t>
      </w:r>
    </w:p>
    <w:p w14:paraId="06A82D9D" w14:textId="2B7C0945" w:rsidR="00887853" w:rsidRDefault="00E30E4F"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Za nabave procijenjene vrijednosti</w:t>
      </w:r>
      <w:r w:rsidR="003E758D" w:rsidRPr="003E758D">
        <w:rPr>
          <w:rFonts w:ascii="Times New Roman" w:hAnsi="Times New Roman" w:cs="Times New Roman"/>
        </w:rPr>
        <w:t xml:space="preserve"> </w:t>
      </w:r>
      <w:r w:rsidR="003E758D">
        <w:rPr>
          <w:rFonts w:ascii="Times New Roman" w:hAnsi="Times New Roman" w:cs="Times New Roman"/>
        </w:rPr>
        <w:t>iz stavka 1. ovog članka</w:t>
      </w:r>
      <w:r>
        <w:rPr>
          <w:rFonts w:ascii="Times New Roman" w:hAnsi="Times New Roman" w:cs="Times New Roman"/>
        </w:rPr>
        <w:t xml:space="preserve"> </w:t>
      </w:r>
      <w:r w:rsidR="003E758D">
        <w:rPr>
          <w:rFonts w:ascii="Times New Roman" w:hAnsi="Times New Roman" w:cs="Times New Roman"/>
        </w:rPr>
        <w:t xml:space="preserve"> izrađuje </w:t>
      </w:r>
      <w:r>
        <w:rPr>
          <w:rFonts w:ascii="Times New Roman" w:hAnsi="Times New Roman" w:cs="Times New Roman"/>
        </w:rPr>
        <w:t xml:space="preserve">se pisani poziv za dostavu ponude koji se upućuje </w:t>
      </w:r>
      <w:r w:rsidR="003E758D">
        <w:rPr>
          <w:rFonts w:ascii="Times New Roman" w:hAnsi="Times New Roman" w:cs="Times New Roman"/>
        </w:rPr>
        <w:t xml:space="preserve">najmanje jednom </w:t>
      </w:r>
      <w:r>
        <w:rPr>
          <w:rFonts w:ascii="Times New Roman" w:hAnsi="Times New Roman" w:cs="Times New Roman"/>
        </w:rPr>
        <w:t>gospodarskom subjektu.</w:t>
      </w:r>
    </w:p>
    <w:p w14:paraId="21E075A3" w14:textId="30F68894" w:rsidR="00887853" w:rsidRDefault="00887853"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Ukoliko se u pozivu na dostavu ponude određuju osnove za isključenje i/ili uvjeti sposobnosti i/ili drugi uvjeti i/ili kriteriji za odabir, članovi stručnog povjerenstva provode pregled i ocjenu ponude/a u svrhu utvrđivanja udovoljavanja kriterijima iz poziva na dostavu ponude o čemu se sastavlja zapisnik o pregledu i ocjeni ponude/a.</w:t>
      </w:r>
    </w:p>
    <w:p w14:paraId="55E29F37" w14:textId="2CB9B596" w:rsidR="00887853" w:rsidRDefault="00887853"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U postupku pregleda i ocjene ponude/a može se zatražiti mišljenje neovisne stručne osobe, ako je potrebno.</w:t>
      </w:r>
    </w:p>
    <w:p w14:paraId="3158C713" w14:textId="14DD6EEA" w:rsidR="003E758D" w:rsidRDefault="003E758D"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Ako je dostavljena dokumentacija nepotpuna ili su neke informacije nejasne, Naručitelj može pozvati gospodarskog subjekta da, u primjerenom roku, ne kraćem od 2</w:t>
      </w:r>
      <w:r w:rsidR="00A14EAC">
        <w:rPr>
          <w:rFonts w:ascii="Times New Roman" w:hAnsi="Times New Roman" w:cs="Times New Roman"/>
        </w:rPr>
        <w:t xml:space="preserve"> (dva)</w:t>
      </w:r>
      <w:r>
        <w:rPr>
          <w:rFonts w:ascii="Times New Roman" w:hAnsi="Times New Roman" w:cs="Times New Roman"/>
        </w:rPr>
        <w:t xml:space="preserve"> radna dana, dopuni, pojasni ili dostavi nužnu dokumentaciju.</w:t>
      </w:r>
    </w:p>
    <w:p w14:paraId="5068469A" w14:textId="0DF608E9" w:rsidR="003E758D" w:rsidRDefault="003E758D"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Za odabir ponude dovoljna je 1 valjana ponuda koja udovoljava svim traženim uvjetima Naručitelja iz Poziva na dostavu ponude.</w:t>
      </w:r>
    </w:p>
    <w:p w14:paraId="1DA1538D" w14:textId="3371B687" w:rsidR="003E758D" w:rsidRDefault="003E758D" w:rsidP="00887853">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Rok za dostavu ponude ne smije biti duži od 15 (petnaest) dana.</w:t>
      </w:r>
    </w:p>
    <w:p w14:paraId="6A0DA402" w14:textId="05326F03" w:rsidR="00A14EAC" w:rsidRPr="00A14EAC" w:rsidRDefault="00A14EAC" w:rsidP="00A14EAC">
      <w:pPr>
        <w:pStyle w:val="Odlomakpopisa"/>
        <w:numPr>
          <w:ilvl w:val="0"/>
          <w:numId w:val="11"/>
        </w:numPr>
        <w:ind w:left="0" w:hanging="11"/>
        <w:jc w:val="both"/>
        <w:rPr>
          <w:rFonts w:ascii="Times New Roman" w:hAnsi="Times New Roman" w:cs="Times New Roman"/>
        </w:rPr>
      </w:pPr>
      <w:r>
        <w:rPr>
          <w:rFonts w:ascii="Times New Roman" w:hAnsi="Times New Roman" w:cs="Times New Roman"/>
        </w:rPr>
        <w:t>Rok za donošenje odluke o odabiru je 5 (pet) dana od isteka roka za dostavu ponuda, a pisanu obavijest o odabiru Naručitelj je obavezan bez odgode dostaviti svakom ponuditelju na dokaziv način (dostavnica, povratnica, potvrda e-mailom i dr.)</w:t>
      </w:r>
    </w:p>
    <w:p w14:paraId="26ACDF77" w14:textId="62342CD1" w:rsidR="00887853" w:rsidRPr="00A14EAC" w:rsidRDefault="00887853" w:rsidP="00887853">
      <w:pPr>
        <w:pStyle w:val="Odlomakpopisa"/>
        <w:numPr>
          <w:ilvl w:val="0"/>
          <w:numId w:val="11"/>
        </w:numPr>
        <w:ind w:left="0" w:hanging="11"/>
        <w:jc w:val="both"/>
        <w:rPr>
          <w:rFonts w:ascii="Times New Roman" w:hAnsi="Times New Roman" w:cs="Times New Roman"/>
        </w:rPr>
      </w:pPr>
      <w:r w:rsidRPr="00A14EAC">
        <w:rPr>
          <w:rFonts w:ascii="Times New Roman" w:hAnsi="Times New Roman" w:cs="Times New Roman" w:hint="eastAsia"/>
        </w:rPr>
        <w:t>Nabava se provodi izdavanjem narud</w:t>
      </w:r>
      <w:r w:rsidRPr="00A14EAC">
        <w:rPr>
          <w:rFonts w:ascii="Cambria" w:hAnsi="Cambria" w:cs="Cambria"/>
        </w:rPr>
        <w:t>ž</w:t>
      </w:r>
      <w:r w:rsidRPr="00A14EAC">
        <w:rPr>
          <w:rFonts w:ascii="Times New Roman" w:hAnsi="Times New Roman" w:cs="Times New Roman" w:hint="eastAsia"/>
        </w:rPr>
        <w:t xml:space="preserve">benice gospodarskom subjektu ili sklapanjem </w:t>
      </w:r>
      <w:r w:rsidRPr="00A14EAC">
        <w:rPr>
          <w:rFonts w:ascii="Times New Roman" w:hAnsi="Times New Roman" w:cs="Times New Roman" w:hint="eastAsia"/>
        </w:rPr>
        <w:lastRenderedPageBreak/>
        <w:t>ugovora s gospodarskim subjektom temeljem dostavljene ponude.</w:t>
      </w:r>
    </w:p>
    <w:p w14:paraId="09878AE9" w14:textId="28517AD0" w:rsidR="00887853" w:rsidRDefault="00A14EAC" w:rsidP="00A80034">
      <w:pPr>
        <w:pStyle w:val="Odlomakpopisa"/>
        <w:numPr>
          <w:ilvl w:val="0"/>
          <w:numId w:val="11"/>
        </w:numPr>
        <w:ind w:left="0" w:hanging="11"/>
        <w:rPr>
          <w:rFonts w:ascii="Times New Roman" w:hAnsi="Times New Roman" w:cs="Times New Roman"/>
        </w:rPr>
      </w:pPr>
      <w:r>
        <w:rPr>
          <w:rFonts w:ascii="Times New Roman" w:hAnsi="Times New Roman" w:cs="Times New Roman"/>
        </w:rPr>
        <w:t>Narudžbenica/ ugovor obavezno sadrži podatke o vrsti robe/ usluga / radova koje su predmet nabave uz detaljnu specifikaciju jedinica mjere, količina, jediničnih cijena te ukupnih cijena, roku i mjestu isporuke robe/ pružanja usluga/ izvođenja radova, načinu i roku plaćanja te gospodarskom subjektu.</w:t>
      </w:r>
    </w:p>
    <w:p w14:paraId="58055A89" w14:textId="65F68850" w:rsidR="00A14EAC" w:rsidRDefault="00A14EAC" w:rsidP="00A80034">
      <w:pPr>
        <w:pStyle w:val="Odlomakpopisa"/>
        <w:numPr>
          <w:ilvl w:val="0"/>
          <w:numId w:val="11"/>
        </w:numPr>
        <w:ind w:left="0" w:hanging="11"/>
        <w:rPr>
          <w:rFonts w:ascii="Times New Roman" w:hAnsi="Times New Roman" w:cs="Times New Roman"/>
        </w:rPr>
      </w:pPr>
      <w:r>
        <w:rPr>
          <w:rFonts w:ascii="Times New Roman" w:hAnsi="Times New Roman" w:cs="Times New Roman"/>
        </w:rPr>
        <w:t>Prilog narudžbenice/ ugovora je ponuda gospodarskog subjekta.</w:t>
      </w:r>
    </w:p>
    <w:p w14:paraId="13E98E97" w14:textId="2FC27206" w:rsidR="007400E9" w:rsidRDefault="00A14EAC" w:rsidP="007400E9">
      <w:pPr>
        <w:pStyle w:val="Odlomakpopisa"/>
        <w:numPr>
          <w:ilvl w:val="0"/>
          <w:numId w:val="11"/>
        </w:numPr>
        <w:ind w:left="0" w:hanging="11"/>
        <w:rPr>
          <w:rFonts w:ascii="Times New Roman" w:hAnsi="Times New Roman" w:cs="Times New Roman"/>
        </w:rPr>
      </w:pPr>
      <w:r>
        <w:rPr>
          <w:rFonts w:ascii="Times New Roman" w:hAnsi="Times New Roman" w:cs="Times New Roman"/>
        </w:rPr>
        <w:t>Potpisom narudžbenice/ ugovora gradonačelnik odobrava</w:t>
      </w:r>
      <w:r w:rsidR="007400E9">
        <w:rPr>
          <w:rFonts w:ascii="Times New Roman" w:hAnsi="Times New Roman" w:cs="Times New Roman"/>
        </w:rPr>
        <w:t xml:space="preserve"> predmetnu nabavu.</w:t>
      </w:r>
    </w:p>
    <w:p w14:paraId="12E3B034" w14:textId="77777777" w:rsidR="007400E9" w:rsidRDefault="007400E9" w:rsidP="00C66196">
      <w:pPr>
        <w:jc w:val="both"/>
        <w:rPr>
          <w:rFonts w:ascii="Times New Roman" w:hAnsi="Times New Roman" w:cs="Times New Roman"/>
        </w:rPr>
      </w:pPr>
    </w:p>
    <w:p w14:paraId="56A450C9" w14:textId="1DCB66B6" w:rsidR="007400E9" w:rsidRPr="008E73A3" w:rsidRDefault="007400E9" w:rsidP="00C66196">
      <w:pPr>
        <w:pStyle w:val="Odlomakpopisa"/>
        <w:numPr>
          <w:ilvl w:val="0"/>
          <w:numId w:val="7"/>
        </w:numPr>
        <w:ind w:left="0" w:firstLine="54"/>
        <w:jc w:val="both"/>
        <w:rPr>
          <w:rFonts w:ascii="Times New Roman" w:hAnsi="Times New Roman" w:cs="Times New Roman"/>
          <w:b/>
          <w:bCs/>
        </w:rPr>
      </w:pPr>
      <w:r w:rsidRPr="008E73A3">
        <w:rPr>
          <w:rFonts w:ascii="Times New Roman" w:hAnsi="Times New Roman" w:cs="Times New Roman"/>
          <w:b/>
          <w:bCs/>
        </w:rPr>
        <w:t>NABAVA ROBE, USLUGA</w:t>
      </w:r>
      <w:r w:rsidR="00C66196" w:rsidRPr="008E73A3">
        <w:rPr>
          <w:rFonts w:ascii="Times New Roman" w:hAnsi="Times New Roman" w:cs="Times New Roman"/>
          <w:b/>
          <w:bCs/>
        </w:rPr>
        <w:t xml:space="preserve"> I PROVEDBA</w:t>
      </w:r>
      <w:r w:rsidRPr="008E73A3">
        <w:rPr>
          <w:rFonts w:ascii="Times New Roman" w:hAnsi="Times New Roman" w:cs="Times New Roman"/>
          <w:b/>
          <w:bCs/>
        </w:rPr>
        <w:t xml:space="preserve"> PROJEKTNIH NATJEČAJA</w:t>
      </w:r>
      <w:r w:rsidR="00C66196" w:rsidRPr="008E73A3">
        <w:rPr>
          <w:rFonts w:ascii="Times New Roman" w:hAnsi="Times New Roman" w:cs="Times New Roman"/>
          <w:b/>
          <w:bCs/>
        </w:rPr>
        <w:t xml:space="preserve"> PROCIJENJENE VRIJEDNOSTI JEDNAKE ILI VEĆE OD 6.630,00 EUR TE RADOVA PROCIJENJENE VRIJEDNOSTI JEDNAKE ILI VEĆE OD 9.290,00 EUR DO PRAGOVA ODREĐENIH ZA PROVEDBU JAVNE NABAVE</w:t>
      </w:r>
    </w:p>
    <w:p w14:paraId="104707E7" w14:textId="77777777" w:rsidR="00C66196" w:rsidRDefault="00C66196" w:rsidP="00C66196">
      <w:pPr>
        <w:jc w:val="both"/>
        <w:rPr>
          <w:rFonts w:ascii="Times New Roman" w:hAnsi="Times New Roman" w:cs="Times New Roman"/>
        </w:rPr>
      </w:pPr>
    </w:p>
    <w:p w14:paraId="4F8B5AF0" w14:textId="30793B3B" w:rsidR="00C66196" w:rsidRDefault="00C66196" w:rsidP="00C66196">
      <w:pPr>
        <w:jc w:val="center"/>
        <w:rPr>
          <w:rFonts w:ascii="Times New Roman" w:hAnsi="Times New Roman" w:cs="Times New Roman"/>
        </w:rPr>
      </w:pPr>
      <w:r>
        <w:rPr>
          <w:rFonts w:ascii="Times New Roman" w:hAnsi="Times New Roman" w:cs="Times New Roman"/>
        </w:rPr>
        <w:t>Članak 8.</w:t>
      </w:r>
    </w:p>
    <w:p w14:paraId="3DD1FC8D" w14:textId="77777777" w:rsidR="00C66196" w:rsidRDefault="00C66196" w:rsidP="009B3F21">
      <w:pPr>
        <w:jc w:val="both"/>
        <w:rPr>
          <w:rFonts w:ascii="Times New Roman" w:hAnsi="Times New Roman" w:cs="Times New Roman"/>
        </w:rPr>
      </w:pPr>
    </w:p>
    <w:p w14:paraId="7106C91E" w14:textId="306959DC" w:rsidR="009B3F21" w:rsidRDefault="009B3F21" w:rsidP="009B3F21">
      <w:pPr>
        <w:pStyle w:val="Odlomakpopisa"/>
        <w:numPr>
          <w:ilvl w:val="0"/>
          <w:numId w:val="15"/>
        </w:numPr>
        <w:ind w:left="0" w:hanging="11"/>
        <w:jc w:val="both"/>
        <w:rPr>
          <w:rFonts w:ascii="Times New Roman" w:hAnsi="Times New Roman" w:cs="Times New Roman"/>
        </w:rPr>
      </w:pPr>
      <w:r w:rsidRPr="009B3F21">
        <w:rPr>
          <w:rFonts w:ascii="Times New Roman" w:hAnsi="Times New Roman" w:cs="Times New Roman"/>
        </w:rPr>
        <w:t xml:space="preserve">Upravno tijelo u čijem je djelokrugu predmet nabave iskazuje potrebu za nabavom robe, usluga i provedbe projektnih natječaja procijenjene vrijednosti jednake ili veće od 6.630,00 eura do  procijenjene vrijednosti </w:t>
      </w:r>
      <w:r>
        <w:rPr>
          <w:rFonts w:ascii="Times New Roman" w:hAnsi="Times New Roman" w:cs="Times New Roman"/>
        </w:rPr>
        <w:t xml:space="preserve">manje </w:t>
      </w:r>
      <w:r w:rsidRPr="009B3F21">
        <w:rPr>
          <w:rFonts w:ascii="Times New Roman" w:hAnsi="Times New Roman" w:cs="Times New Roman"/>
        </w:rPr>
        <w:t>od 26.540,00 eura, odnosno radova procijenjene vrijednosti jednake ili veće od 9.290,00 eura do procijenjene vrijednosti</w:t>
      </w:r>
      <w:r>
        <w:rPr>
          <w:rFonts w:ascii="Times New Roman" w:hAnsi="Times New Roman" w:cs="Times New Roman"/>
        </w:rPr>
        <w:t xml:space="preserve"> manje</w:t>
      </w:r>
      <w:r w:rsidRPr="009B3F21">
        <w:rPr>
          <w:rFonts w:ascii="Times New Roman" w:hAnsi="Times New Roman" w:cs="Times New Roman"/>
        </w:rPr>
        <w:t xml:space="preserve"> </w:t>
      </w:r>
      <w:r>
        <w:rPr>
          <w:rFonts w:ascii="Times New Roman" w:hAnsi="Times New Roman" w:cs="Times New Roman"/>
        </w:rPr>
        <w:t xml:space="preserve">od </w:t>
      </w:r>
      <w:r w:rsidRPr="009B3F21">
        <w:rPr>
          <w:rFonts w:ascii="Times New Roman" w:hAnsi="Times New Roman" w:cs="Times New Roman"/>
        </w:rPr>
        <w:t>66.360,00 eura, odnosno do pragova određenih za primjenu važećeg Zakona o javnoj nabavi.</w:t>
      </w:r>
    </w:p>
    <w:p w14:paraId="177FF7E2" w14:textId="7EBC7F27" w:rsidR="00C66196" w:rsidRDefault="009B3F21" w:rsidP="009B3F21">
      <w:pPr>
        <w:pStyle w:val="Odlomakpopisa"/>
        <w:numPr>
          <w:ilvl w:val="0"/>
          <w:numId w:val="15"/>
        </w:numPr>
        <w:ind w:left="0" w:hanging="11"/>
        <w:jc w:val="both"/>
        <w:rPr>
          <w:rFonts w:ascii="Times New Roman" w:hAnsi="Times New Roman" w:cs="Times New Roman"/>
        </w:rPr>
      </w:pPr>
      <w:r w:rsidRPr="009B3F21">
        <w:rPr>
          <w:rFonts w:ascii="Times New Roman" w:hAnsi="Times New Roman" w:cs="Times New Roman"/>
        </w:rPr>
        <w:t>Upravno tijelo u čijem je djelokrugu predmet nabave utvrđuje ako je ista predviđena planom nabave Naručitelja</w:t>
      </w:r>
      <w:r>
        <w:rPr>
          <w:rFonts w:ascii="Times New Roman" w:hAnsi="Times New Roman" w:cs="Times New Roman"/>
        </w:rPr>
        <w:t>, te ako nije, pristupa se izmjeni/ dopuni Plana nabave.</w:t>
      </w:r>
    </w:p>
    <w:p w14:paraId="7BC0C452" w14:textId="5C06866A" w:rsidR="002F1EA0" w:rsidRDefault="002F1EA0" w:rsidP="009B3F21">
      <w:pPr>
        <w:pStyle w:val="Odlomakpopisa"/>
        <w:numPr>
          <w:ilvl w:val="0"/>
          <w:numId w:val="15"/>
        </w:numPr>
        <w:ind w:left="0" w:hanging="11"/>
        <w:jc w:val="both"/>
        <w:rPr>
          <w:rFonts w:ascii="Times New Roman" w:hAnsi="Times New Roman" w:cs="Times New Roman"/>
        </w:rPr>
      </w:pPr>
      <w:r>
        <w:rPr>
          <w:rFonts w:ascii="Times New Roman" w:hAnsi="Times New Roman" w:cs="Times New Roman"/>
        </w:rPr>
        <w:t>Postupak nabave iz članka 1. započinje odlukom gradonačelnika o početku postupka nabave koja sadrži najmanje sljedeće:</w:t>
      </w:r>
    </w:p>
    <w:p w14:paraId="469C11B1" w14:textId="71C9EE67"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predmet</w:t>
      </w:r>
      <w:r w:rsidR="002F1EA0">
        <w:rPr>
          <w:rFonts w:ascii="Times New Roman" w:hAnsi="Times New Roman" w:cs="Times New Roman"/>
        </w:rPr>
        <w:t xml:space="preserve"> nabave</w:t>
      </w:r>
    </w:p>
    <w:p w14:paraId="16A682F3" w14:textId="1E0A29DC"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evidencijski</w:t>
      </w:r>
      <w:r w:rsidR="002F1EA0">
        <w:rPr>
          <w:rFonts w:ascii="Times New Roman" w:hAnsi="Times New Roman" w:cs="Times New Roman"/>
        </w:rPr>
        <w:t xml:space="preserve"> broj nabave iz plana nabave</w:t>
      </w:r>
    </w:p>
    <w:p w14:paraId="7B3C3CF6" w14:textId="3DFD415F"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procijenjenu</w:t>
      </w:r>
      <w:r w:rsidR="002F1EA0">
        <w:rPr>
          <w:rFonts w:ascii="Times New Roman" w:hAnsi="Times New Roman" w:cs="Times New Roman"/>
        </w:rPr>
        <w:t xml:space="preserve"> vrijednost nabave</w:t>
      </w:r>
    </w:p>
    <w:p w14:paraId="3D99CCC8" w14:textId="6B4147C9" w:rsidR="002F1EA0"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podatke o gospodarskim subjektima kojima se upućuje poziv na dostavu ponude i/ili navod o objavi poziva za dostavu ponuda na internetskoj stranici Naručitelja.</w:t>
      </w:r>
    </w:p>
    <w:p w14:paraId="7F44AD34" w14:textId="3F363CC1" w:rsidR="000F7D91" w:rsidRDefault="000F7D91" w:rsidP="002F1EA0">
      <w:pPr>
        <w:pStyle w:val="Odlomakpopisa"/>
        <w:numPr>
          <w:ilvl w:val="0"/>
          <w:numId w:val="17"/>
        </w:numPr>
        <w:jc w:val="both"/>
        <w:rPr>
          <w:rFonts w:ascii="Times New Roman" w:hAnsi="Times New Roman" w:cs="Times New Roman"/>
        </w:rPr>
      </w:pPr>
      <w:r>
        <w:rPr>
          <w:rFonts w:ascii="Times New Roman" w:hAnsi="Times New Roman" w:cs="Times New Roman"/>
        </w:rPr>
        <w:t>članove stručnog povjerenstva (najmanje tri člana) za provedbu postupka od kojih barem jedan (1) mora imati važeći certifikat iz javne nabave</w:t>
      </w:r>
    </w:p>
    <w:p w14:paraId="4678A1F1" w14:textId="08731ECE" w:rsidR="003314DD" w:rsidRDefault="003314DD" w:rsidP="003314DD">
      <w:pPr>
        <w:pStyle w:val="Odlomakpopisa"/>
        <w:numPr>
          <w:ilvl w:val="0"/>
          <w:numId w:val="15"/>
        </w:numPr>
        <w:ind w:left="0" w:firstLine="0"/>
        <w:jc w:val="both"/>
        <w:rPr>
          <w:rFonts w:ascii="Times New Roman" w:hAnsi="Times New Roman" w:cs="Times New Roman"/>
        </w:rPr>
      </w:pPr>
      <w:r>
        <w:rPr>
          <w:rFonts w:ascii="Times New Roman" w:hAnsi="Times New Roman" w:cs="Times New Roman"/>
        </w:rPr>
        <w:t>U stručno povjerenstvo imenovati će se službenik upravnog tijela u čijem je djelokrugu predmet nabave, službenik koji posjeduje važeći certifikat iz područja javne nabave te druge stručne osobe, ovisno o predmetu nabave, koje ne moraju biti zaposlenici Naručitelja.</w:t>
      </w:r>
    </w:p>
    <w:p w14:paraId="77AF72BE" w14:textId="459505A9" w:rsidR="003314DD" w:rsidRDefault="003314DD" w:rsidP="003314DD">
      <w:pPr>
        <w:pStyle w:val="Odlomakpopisa"/>
        <w:numPr>
          <w:ilvl w:val="0"/>
          <w:numId w:val="15"/>
        </w:numPr>
        <w:ind w:left="0" w:firstLine="0"/>
        <w:jc w:val="both"/>
        <w:rPr>
          <w:rFonts w:ascii="Times New Roman" w:hAnsi="Times New Roman" w:cs="Times New Roman"/>
        </w:rPr>
      </w:pPr>
      <w:r>
        <w:rPr>
          <w:rFonts w:ascii="Times New Roman" w:hAnsi="Times New Roman" w:cs="Times New Roman"/>
        </w:rPr>
        <w:t>U pripremi i provedbi postupka nabave, upravno tijelo u čijoj nje nadležnosti predmet nabave obavezno je istražiti tržište nabave odnosno prikupiti informacije o postojećim i potencijalnim ponuditeljima, predmetu nabave, cijenama, tehničkim specifikacijama te tehničkim uvjetima u svrhu pripreme poziva za dostavu ponude.</w:t>
      </w:r>
    </w:p>
    <w:p w14:paraId="0499125E" w14:textId="77777777" w:rsidR="003314DD" w:rsidRPr="003314DD" w:rsidRDefault="003314DD" w:rsidP="003314DD">
      <w:pPr>
        <w:jc w:val="both"/>
        <w:rPr>
          <w:rFonts w:ascii="Times New Roman" w:hAnsi="Times New Roman" w:cs="Times New Roman"/>
          <w:b/>
          <w:bCs/>
        </w:rPr>
      </w:pPr>
    </w:p>
    <w:p w14:paraId="5E75B84F" w14:textId="48AA1EB8" w:rsidR="003314DD" w:rsidRPr="006140D4" w:rsidRDefault="003314DD" w:rsidP="003314DD">
      <w:pPr>
        <w:jc w:val="both"/>
        <w:rPr>
          <w:rFonts w:ascii="Times New Roman" w:hAnsi="Times New Roman" w:cs="Times New Roman"/>
          <w:b/>
          <w:bCs/>
          <w:i/>
          <w:iCs/>
        </w:rPr>
      </w:pPr>
      <w:r w:rsidRPr="006140D4">
        <w:rPr>
          <w:rFonts w:ascii="Times New Roman" w:hAnsi="Times New Roman" w:cs="Times New Roman"/>
          <w:b/>
          <w:bCs/>
          <w:i/>
          <w:iCs/>
        </w:rPr>
        <w:t>Provedba postupka</w:t>
      </w:r>
    </w:p>
    <w:p w14:paraId="7D784B8F" w14:textId="434488E5" w:rsidR="003314DD" w:rsidRPr="003314DD" w:rsidRDefault="003314DD" w:rsidP="003314DD">
      <w:pPr>
        <w:jc w:val="center"/>
        <w:rPr>
          <w:rFonts w:ascii="Times New Roman" w:hAnsi="Times New Roman" w:cs="Times New Roman"/>
        </w:rPr>
      </w:pPr>
      <w:r>
        <w:rPr>
          <w:rFonts w:ascii="Times New Roman" w:hAnsi="Times New Roman" w:cs="Times New Roman"/>
        </w:rPr>
        <w:t>Članak 9.</w:t>
      </w:r>
    </w:p>
    <w:p w14:paraId="2D42EBE4" w14:textId="77777777" w:rsidR="003314DD" w:rsidRDefault="003314DD" w:rsidP="003314DD">
      <w:pPr>
        <w:pStyle w:val="Odlomakpopisa"/>
        <w:ind w:left="0"/>
        <w:jc w:val="both"/>
        <w:rPr>
          <w:rFonts w:ascii="Times New Roman" w:hAnsi="Times New Roman" w:cs="Times New Roman"/>
        </w:rPr>
      </w:pPr>
    </w:p>
    <w:p w14:paraId="3C6F0233" w14:textId="77777777" w:rsidR="003314DD" w:rsidRDefault="003314DD" w:rsidP="003314DD">
      <w:pPr>
        <w:pStyle w:val="Odlomakpopisa"/>
        <w:ind w:left="0"/>
        <w:jc w:val="both"/>
        <w:rPr>
          <w:rFonts w:ascii="Times New Roman" w:hAnsi="Times New Roman" w:cs="Times New Roman"/>
        </w:rPr>
      </w:pPr>
    </w:p>
    <w:p w14:paraId="5F14A026" w14:textId="77777777" w:rsidR="003314DD" w:rsidRPr="003314DD" w:rsidRDefault="003314DD" w:rsidP="003314DD">
      <w:pPr>
        <w:pStyle w:val="Odlomakpopisa"/>
        <w:ind w:left="0"/>
        <w:jc w:val="both"/>
        <w:rPr>
          <w:rFonts w:ascii="Times New Roman" w:hAnsi="Times New Roman" w:cs="Times New Roman"/>
        </w:rPr>
      </w:pPr>
    </w:p>
    <w:p w14:paraId="2E74B6CB" w14:textId="22FC5544" w:rsidR="009B3F21" w:rsidRDefault="00583122" w:rsidP="004A4CBE">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Postupak</w:t>
      </w:r>
      <w:r w:rsidR="002F1EA0">
        <w:rPr>
          <w:rFonts w:ascii="Times New Roman" w:hAnsi="Times New Roman" w:cs="Times New Roman"/>
        </w:rPr>
        <w:t xml:space="preserve"> nabave</w:t>
      </w:r>
      <w:r>
        <w:rPr>
          <w:rFonts w:ascii="Times New Roman" w:hAnsi="Times New Roman" w:cs="Times New Roman"/>
        </w:rPr>
        <w:t xml:space="preserve"> iz članka</w:t>
      </w:r>
      <w:r w:rsidR="003314DD">
        <w:rPr>
          <w:rFonts w:ascii="Times New Roman" w:hAnsi="Times New Roman" w:cs="Times New Roman"/>
        </w:rPr>
        <w:t xml:space="preserve"> 8.</w:t>
      </w:r>
      <w:r>
        <w:rPr>
          <w:rFonts w:ascii="Times New Roman" w:hAnsi="Times New Roman" w:cs="Times New Roman"/>
        </w:rPr>
        <w:t xml:space="preserve"> provodi se slanjem poziva na dostavu ponuda na adresu najmanje 3 (tri) gospodarska subjekta po vlastitom izboru</w:t>
      </w:r>
      <w:r w:rsidR="003314DD">
        <w:rPr>
          <w:rFonts w:ascii="Times New Roman" w:hAnsi="Times New Roman" w:cs="Times New Roman"/>
        </w:rPr>
        <w:t xml:space="preserve"> i/</w:t>
      </w:r>
      <w:r w:rsidR="004A4CBE">
        <w:rPr>
          <w:rFonts w:ascii="Times New Roman" w:hAnsi="Times New Roman" w:cs="Times New Roman"/>
        </w:rPr>
        <w:t xml:space="preserve"> </w:t>
      </w:r>
      <w:r w:rsidR="003314DD">
        <w:rPr>
          <w:rFonts w:ascii="Times New Roman" w:hAnsi="Times New Roman" w:cs="Times New Roman"/>
        </w:rPr>
        <w:t xml:space="preserve">ili se objavljuje na internetskoj stranici </w:t>
      </w:r>
      <w:r w:rsidR="003314DD" w:rsidRPr="00211EEE">
        <w:rPr>
          <w:rFonts w:ascii="Times New Roman" w:hAnsi="Times New Roman" w:cs="Times New Roman"/>
        </w:rPr>
        <w:lastRenderedPageBreak/>
        <w:t>Naručitelja, osim u slučajevima iz članka 1</w:t>
      </w:r>
      <w:r w:rsidR="00A17FA3" w:rsidRPr="00211EEE">
        <w:rPr>
          <w:rFonts w:ascii="Times New Roman" w:hAnsi="Times New Roman" w:cs="Times New Roman"/>
        </w:rPr>
        <w:t>0</w:t>
      </w:r>
      <w:r w:rsidR="003314DD" w:rsidRPr="00211EEE">
        <w:rPr>
          <w:rFonts w:ascii="Times New Roman" w:hAnsi="Times New Roman" w:cs="Times New Roman"/>
        </w:rPr>
        <w:t>. ovog Pravilnika.</w:t>
      </w:r>
    </w:p>
    <w:p w14:paraId="3F5E96F3" w14:textId="59E8150F" w:rsidR="003314DD" w:rsidRPr="00537044" w:rsidRDefault="003314DD" w:rsidP="004A4CBE">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Upućivanje odnosno objava Poziva na dostavu ponuda iz stavka 1. ovog članka može se provesti i kroz Elektronički oglasnik javne nabave RH</w:t>
      </w:r>
      <w:r w:rsidR="00537044">
        <w:rPr>
          <w:rFonts w:ascii="Times New Roman" w:hAnsi="Times New Roman" w:cs="Times New Roman"/>
        </w:rPr>
        <w:t>.</w:t>
      </w:r>
    </w:p>
    <w:p w14:paraId="2CD8A0EF" w14:textId="77777777" w:rsidR="00A05847" w:rsidRDefault="00583122" w:rsidP="004A4CBE">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Poziv na dostavu ponuda  upućuje se na način koji omogućuje dokazivanje da je isti zaprimljen od strane gospodarskog subjekta (dostavnica, povratnica, izvješće o uspješnom slanju telefaksom, e- mailom i dr.).</w:t>
      </w:r>
    </w:p>
    <w:p w14:paraId="5BAB549A" w14:textId="1260F661" w:rsidR="00583122" w:rsidRPr="00A05847" w:rsidRDefault="00583122" w:rsidP="004A4CBE">
      <w:pPr>
        <w:pStyle w:val="Odlomakpopisa"/>
        <w:numPr>
          <w:ilvl w:val="0"/>
          <w:numId w:val="19"/>
        </w:numPr>
        <w:ind w:left="0" w:hanging="11"/>
        <w:jc w:val="both"/>
        <w:rPr>
          <w:rFonts w:ascii="Times New Roman" w:hAnsi="Times New Roman" w:cs="Times New Roman"/>
        </w:rPr>
      </w:pPr>
      <w:r w:rsidRPr="00A05847">
        <w:rPr>
          <w:rFonts w:ascii="Times New Roman" w:hAnsi="Times New Roman" w:cs="Times New Roman"/>
        </w:rPr>
        <w:t>Poziv na dostavu ponude mora sadržavati najmanje:</w:t>
      </w:r>
    </w:p>
    <w:p w14:paraId="7AC99FB7" w14:textId="456E42CC" w:rsidR="00583122"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evidencijski broj nabave iz Plana nabave</w:t>
      </w:r>
    </w:p>
    <w:p w14:paraId="01C4BD13" w14:textId="11CC27FB" w:rsidR="004A4CBE"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procijenjenu vrijednost nabave</w:t>
      </w:r>
    </w:p>
    <w:p w14:paraId="2D137D9E" w14:textId="41E996F8" w:rsidR="004A4CBE"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opis predmeta nabave</w:t>
      </w:r>
    </w:p>
    <w:p w14:paraId="7A2D31AE" w14:textId="05E72B87" w:rsidR="004A4CBE" w:rsidRDefault="004A4CBE" w:rsidP="004A4CBE">
      <w:pPr>
        <w:pStyle w:val="Odlomakpopisa"/>
        <w:numPr>
          <w:ilvl w:val="0"/>
          <w:numId w:val="16"/>
        </w:numPr>
        <w:jc w:val="both"/>
        <w:rPr>
          <w:rFonts w:ascii="Times New Roman" w:hAnsi="Times New Roman" w:cs="Times New Roman"/>
        </w:rPr>
      </w:pPr>
      <w:r>
        <w:rPr>
          <w:rFonts w:ascii="Times New Roman" w:hAnsi="Times New Roman" w:cs="Times New Roman"/>
        </w:rPr>
        <w:t>količinu predmeta nabave (točnu ili okvirnu ukoliko se unaprijed ne može utvrditi točna količina), troškovnik, tehničke specifikacije (ako je primjenjivo), rok i mjesto isporuke/ izvršenja/ izvođenja robe/usluga/ radova, način određivanja cijene ponude, rok valjanosti ponude, kriterij za odabir ponude, obračun te način i rok plaćanja, rok, način i mjesto dostave ponuda, osobu zaduženu za kontakt sa ponuditeljima, osnovne podatke o Naručitelju.</w:t>
      </w:r>
    </w:p>
    <w:p w14:paraId="387C767C" w14:textId="6CB767C7" w:rsidR="00A05847" w:rsidRDefault="00A05847"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Ovisno o vrsti i vrijednosti predmeta nabave, u pozivu za dostavu ponude Naručitelj može navesti i druge podatke kao i odrediti osnove za isključenje te dokumente kojima gospodarski subjekt dokazuje da ne postoje osnove za isključenje i/ili uvjete sposobnosti te dokumente kojima gospodarski subjekt dokazuje sposobnost i/ili jamstva primjerena vrsti i vrijednosti predmeta nabave.</w:t>
      </w:r>
    </w:p>
    <w:p w14:paraId="6308C294" w14:textId="17C35D6F" w:rsidR="00ED5F92" w:rsidRDefault="00ED5F92"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Naručitelj u postupcima jednostavne nabave iz članka 8. stavak 1. može kao razlog isključenja navesti postojanje duga prema Gradu Pregradi kao i pravnim osobama kojima je Grad Pregrada su/ osnivač.</w:t>
      </w:r>
    </w:p>
    <w:p w14:paraId="6D220E21" w14:textId="41239DF9" w:rsidR="00A05847" w:rsidRDefault="00A05847"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Rok za dostavu ponuda mora biti primjeren, minimalno 7 dana, osim u slučaju hitnosti kada rok može biti i kraći</w:t>
      </w:r>
      <w:r w:rsidR="00AB2359">
        <w:rPr>
          <w:rFonts w:ascii="Times New Roman" w:hAnsi="Times New Roman" w:cs="Times New Roman"/>
        </w:rPr>
        <w:t>.</w:t>
      </w:r>
    </w:p>
    <w:p w14:paraId="63DA112A" w14:textId="48D5CF61" w:rsidR="00A05847" w:rsidRDefault="00A735A6"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Ponude u papirnatom obliku dostavljaju se putem ovlaštenog pružatelja poštanskih usluga ili neposredno (osobno) te iste zaprima administrativni referent u nadležnom upravnom tijelu Naručitelja. Ukoliko je u pozivu za dostavu ponude predviđena mogućnost dostave elektroničkim putem, iste se dostavljaju na mail naveden za dostavu u samom Pozivu.</w:t>
      </w:r>
    </w:p>
    <w:p w14:paraId="2C279C66" w14:textId="0736C6FC" w:rsidR="00A735A6" w:rsidRDefault="00A735A6"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Pregled i ocjenu ponuda obavljaju najmanje dva člana imenovanog stručnog povjerenstva, od kojih barem jedan mora imati važeći certifikat iz područja javne nabave,</w:t>
      </w:r>
    </w:p>
    <w:p w14:paraId="4CD7F8E3" w14:textId="1EF8D232" w:rsidR="00A735A6" w:rsidRDefault="00A735A6"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Otvaranje ponuda nije javno.</w:t>
      </w:r>
    </w:p>
    <w:p w14:paraId="23EB8B75" w14:textId="0AD0B133" w:rsidR="00A735A6" w:rsidRPr="00211EEE" w:rsidRDefault="00A735A6" w:rsidP="00A05847">
      <w:pPr>
        <w:pStyle w:val="Odlomakpopisa"/>
        <w:numPr>
          <w:ilvl w:val="0"/>
          <w:numId w:val="19"/>
        </w:numPr>
        <w:ind w:left="0" w:hanging="11"/>
        <w:jc w:val="both"/>
        <w:rPr>
          <w:rFonts w:ascii="Times New Roman" w:hAnsi="Times New Roman" w:cs="Times New Roman"/>
        </w:rPr>
      </w:pPr>
      <w:r w:rsidRPr="00211EEE">
        <w:rPr>
          <w:rFonts w:ascii="Times New Roman" w:hAnsi="Times New Roman" w:cs="Times New Roman"/>
        </w:rPr>
        <w:t>O otvaranju, pregledu i ocjeni ponuda sastavlja se zapisnik, osim za postupke iz članka 1</w:t>
      </w:r>
      <w:r w:rsidR="00A17FA3" w:rsidRPr="00211EEE">
        <w:rPr>
          <w:rFonts w:ascii="Times New Roman" w:hAnsi="Times New Roman" w:cs="Times New Roman"/>
        </w:rPr>
        <w:t>0</w:t>
      </w:r>
      <w:r w:rsidRPr="00211EEE">
        <w:rPr>
          <w:rFonts w:ascii="Times New Roman" w:hAnsi="Times New Roman" w:cs="Times New Roman"/>
        </w:rPr>
        <w:t>. ovog Pravilnika kada to nije primjenjivo.</w:t>
      </w:r>
    </w:p>
    <w:p w14:paraId="0F0C5812" w14:textId="3FE8E092" w:rsidR="00A735A6" w:rsidRPr="008F0011" w:rsidRDefault="00A735A6" w:rsidP="00A05847">
      <w:pPr>
        <w:pStyle w:val="Odlomakpopisa"/>
        <w:numPr>
          <w:ilvl w:val="0"/>
          <w:numId w:val="19"/>
        </w:numPr>
        <w:ind w:left="0" w:hanging="11"/>
        <w:jc w:val="both"/>
        <w:rPr>
          <w:rFonts w:ascii="Times New Roman" w:hAnsi="Times New Roman" w:cs="Times New Roman"/>
        </w:rPr>
      </w:pPr>
      <w:r w:rsidRPr="008F0011">
        <w:rPr>
          <w:rFonts w:ascii="Times New Roman" w:hAnsi="Times New Roman" w:cs="Times New Roman"/>
        </w:rPr>
        <w:t>U postupku pregleda i ocjene može se tražiti stručno mišljenje neovisne stručne osobe, ako je potrebno.</w:t>
      </w:r>
    </w:p>
    <w:p w14:paraId="571EF840" w14:textId="685D3DBE" w:rsidR="00A735A6" w:rsidRPr="008F0011" w:rsidRDefault="00692D79" w:rsidP="00A05847">
      <w:pPr>
        <w:pStyle w:val="Odlomakpopisa"/>
        <w:numPr>
          <w:ilvl w:val="0"/>
          <w:numId w:val="19"/>
        </w:numPr>
        <w:ind w:left="0" w:hanging="11"/>
        <w:jc w:val="both"/>
        <w:rPr>
          <w:rFonts w:ascii="Times New Roman" w:hAnsi="Times New Roman" w:cs="Times New Roman"/>
        </w:rPr>
      </w:pPr>
      <w:r w:rsidRPr="008F0011">
        <w:rPr>
          <w:rFonts w:ascii="Times New Roman" w:hAnsi="Times New Roman" w:cs="Times New Roman"/>
        </w:rPr>
        <w:t>Za odabir ponude dovoljna je jedna (1) ponuda koja udovoljava uvjetima iz Poziva za dostavu ponude.</w:t>
      </w:r>
    </w:p>
    <w:p w14:paraId="68ACCB9F" w14:textId="06656719" w:rsidR="00692D79" w:rsidRDefault="00692D79" w:rsidP="00A05847">
      <w:pPr>
        <w:pStyle w:val="Odlomakpopisa"/>
        <w:numPr>
          <w:ilvl w:val="0"/>
          <w:numId w:val="19"/>
        </w:numPr>
        <w:ind w:left="0" w:hanging="11"/>
        <w:jc w:val="both"/>
        <w:rPr>
          <w:rFonts w:ascii="Times New Roman" w:hAnsi="Times New Roman" w:cs="Times New Roman"/>
        </w:rPr>
      </w:pPr>
      <w:r w:rsidRPr="008F0011">
        <w:rPr>
          <w:rFonts w:ascii="Times New Roman" w:hAnsi="Times New Roman" w:cs="Times New Roman"/>
        </w:rPr>
        <w:t>Ako su informacije ili dokumentacija koje je trebao dostaviti gospodarski subjekt nepotpuni ili pogrešni ili se takvima čine ili ako nedostaju određeni dokumenti, Naručitelj može pozvati gospodarske subjekte da, u primjerenom roku, ne kraćem od tri (3) dana</w:t>
      </w:r>
      <w:r w:rsidR="0011469B" w:rsidRPr="008F0011">
        <w:rPr>
          <w:rFonts w:ascii="Times New Roman" w:hAnsi="Times New Roman" w:cs="Times New Roman"/>
        </w:rPr>
        <w:t>, dopune, razjasne, upotpune ili dostave nužne informacije ili dokumentaciju.</w:t>
      </w:r>
    </w:p>
    <w:p w14:paraId="75BCE14A" w14:textId="7B35998F" w:rsidR="00450C99" w:rsidRPr="008F0011" w:rsidRDefault="00450C99" w:rsidP="00A05847">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Ponuda dostavljena nakon isteka roka za dostavu ponude se evidentira kao zakašnjela ponuda te se neotvorena vraća pošiljatelju bez odgode.</w:t>
      </w:r>
    </w:p>
    <w:p w14:paraId="15E94A76" w14:textId="77777777" w:rsidR="00A17FA3" w:rsidRDefault="00A17FA3" w:rsidP="00A17FA3">
      <w:pPr>
        <w:jc w:val="both"/>
        <w:rPr>
          <w:rFonts w:ascii="Times New Roman" w:hAnsi="Times New Roman" w:cs="Times New Roman"/>
          <w:color w:val="FF0000"/>
        </w:rPr>
      </w:pPr>
    </w:p>
    <w:p w14:paraId="63BAFE87" w14:textId="77777777" w:rsidR="00ED5F92" w:rsidRDefault="00ED5F92" w:rsidP="00A17FA3">
      <w:pPr>
        <w:jc w:val="both"/>
        <w:rPr>
          <w:rFonts w:ascii="Times New Roman" w:hAnsi="Times New Roman" w:cs="Times New Roman"/>
          <w:color w:val="FF0000"/>
        </w:rPr>
      </w:pPr>
    </w:p>
    <w:p w14:paraId="2C25245B" w14:textId="48CBAC4B" w:rsidR="00A17FA3" w:rsidRPr="00B7619C" w:rsidRDefault="00A17FA3" w:rsidP="00A17FA3">
      <w:pPr>
        <w:jc w:val="center"/>
        <w:rPr>
          <w:rFonts w:ascii="Times New Roman" w:hAnsi="Times New Roman" w:cs="Times New Roman"/>
        </w:rPr>
      </w:pPr>
      <w:r w:rsidRPr="00B7619C">
        <w:rPr>
          <w:rFonts w:ascii="Times New Roman" w:hAnsi="Times New Roman" w:cs="Times New Roman"/>
        </w:rPr>
        <w:t>Članak 10.</w:t>
      </w:r>
    </w:p>
    <w:p w14:paraId="5E54995B" w14:textId="77777777" w:rsidR="00A17FA3" w:rsidRPr="00B7619C" w:rsidRDefault="00A17FA3" w:rsidP="00A17FA3">
      <w:pPr>
        <w:jc w:val="center"/>
        <w:rPr>
          <w:rFonts w:ascii="Times New Roman" w:hAnsi="Times New Roman" w:cs="Times New Roman"/>
        </w:rPr>
      </w:pPr>
    </w:p>
    <w:p w14:paraId="0F9A2A97" w14:textId="197F7392" w:rsidR="00A17FA3" w:rsidRPr="00B7619C" w:rsidRDefault="00A17FA3" w:rsidP="00B7619C">
      <w:pPr>
        <w:pStyle w:val="Odlomakpopisa"/>
        <w:numPr>
          <w:ilvl w:val="0"/>
          <w:numId w:val="21"/>
        </w:numPr>
        <w:ind w:left="0" w:hanging="11"/>
        <w:jc w:val="both"/>
        <w:rPr>
          <w:rFonts w:ascii="Times New Roman" w:hAnsi="Times New Roman" w:cs="Times New Roman"/>
        </w:rPr>
      </w:pPr>
      <w:r w:rsidRPr="00B7619C">
        <w:rPr>
          <w:rFonts w:ascii="Times New Roman" w:hAnsi="Times New Roman" w:cs="Times New Roman"/>
        </w:rPr>
        <w:t>Iznimno od stavka 1. članka 9. ovog Pravilnika, poziv za dostavu ponude može se uputiti jednom gospodarskom subjektu:</w:t>
      </w:r>
    </w:p>
    <w:p w14:paraId="042A76E9" w14:textId="0E0E5C3E"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ako nije dostavljena niti jedna ponuda ili niti jedna prikladna ponuda u provedenom postupku jednostavne nabave pod uvjetom da početni uvjeti nisu bitno izmijenjeni</w:t>
      </w:r>
    </w:p>
    <w:p w14:paraId="723CCC41" w14:textId="7E15867A"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kada zbog tehničkih ili umjetničkih razloga ili razloga povezanih sa zaštitom isključivih prava, uključujući prava intelektualnog vlasništva, ugovor može izvršiti samo određeni gospodarski subjekt</w:t>
      </w:r>
    </w:p>
    <w:p w14:paraId="533AA030" w14:textId="183470B7"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iz razloga iznimne žurnosti ili nepredviđenog događaja</w:t>
      </w:r>
    </w:p>
    <w:p w14:paraId="007618DC" w14:textId="37EE68D8"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za dodatne isporuke robe, koje nisu uključene u osnovni ugovor, ako bi promjena dobavljača obvezala Naručitelja da nabavi robu koja ima drukčije tehničke značajke što bi rezultiralo neusklađenošću ili nerazmjernim poteškoćama u radu i održavanju, pod uvjetom da se ugovor sklopi s dobavljačem iz osnovnog ugovora</w:t>
      </w:r>
    </w:p>
    <w:p w14:paraId="32E249FF" w14:textId="7807C933"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za kupnju robe uslijed posebnih okolnosti ili po posebnim uvjetima</w:t>
      </w:r>
    </w:p>
    <w:p w14:paraId="7737549B" w14:textId="375D5A55" w:rsidR="00A17FA3" w:rsidRPr="00B7619C" w:rsidRDefault="00A17FA3" w:rsidP="00B7619C">
      <w:pPr>
        <w:pStyle w:val="Odlomakpopisa"/>
        <w:numPr>
          <w:ilvl w:val="0"/>
          <w:numId w:val="23"/>
        </w:numPr>
        <w:jc w:val="both"/>
        <w:rPr>
          <w:rFonts w:ascii="Times New Roman" w:hAnsi="Times New Roman" w:cs="Times New Roman"/>
        </w:rPr>
      </w:pPr>
      <w:r w:rsidRPr="00B7619C">
        <w:rPr>
          <w:rFonts w:ascii="Times New Roman" w:hAnsi="Times New Roman" w:cs="Times New Roman"/>
        </w:rPr>
        <w:t>za nove usluge/ radove koje/i se sastoje od ponavljanja sličnih usluga/ radova koje/i se dodjeljuju gospodarskom subjektu s kojim je Naručitelj već sklopio izvorni ugovor, ako su ispunjeni sljedeći uvjeti</w:t>
      </w:r>
    </w:p>
    <w:p w14:paraId="0F18BC99" w14:textId="0E4DC91F" w:rsidR="00B7619C" w:rsidRP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takve su usluge/ radovi u skladu s osnovnim projektom za koji je bio  sklopljen izvorni ugovor</w:t>
      </w:r>
    </w:p>
    <w:p w14:paraId="254B32D2" w14:textId="399467E8" w:rsidR="00B7619C" w:rsidRP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izvorni ugovor je sklopljen na temelju postupka nabave sukladno ovom Pravilniku</w:t>
      </w:r>
    </w:p>
    <w:p w14:paraId="01A94FCE" w14:textId="4A844990" w:rsidR="00B7619C" w:rsidRP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u pozivu za dostavu ponude za izvorni ugovor bio je naveden opseg mogućih usluga/ radova koje/i će se ponavljati te pod uvjetom pod kojim se one/ i dodjeljuju</w:t>
      </w:r>
    </w:p>
    <w:p w14:paraId="342CA20B" w14:textId="256BA4C0" w:rsidR="00B7619C" w:rsidRDefault="00B7619C" w:rsidP="00B7619C">
      <w:pPr>
        <w:pStyle w:val="Odlomakpopisa"/>
        <w:numPr>
          <w:ilvl w:val="0"/>
          <w:numId w:val="24"/>
        </w:numPr>
        <w:rPr>
          <w:rFonts w:ascii="Times New Roman" w:hAnsi="Times New Roman" w:cs="Times New Roman"/>
        </w:rPr>
      </w:pPr>
      <w:r w:rsidRPr="00B7619C">
        <w:rPr>
          <w:rFonts w:ascii="Times New Roman" w:hAnsi="Times New Roman" w:cs="Times New Roman"/>
        </w:rPr>
        <w:t>u pozivu za dostavu ponude za izvorni ugovor bila je predviđena primjene ovog postupka</w:t>
      </w:r>
    </w:p>
    <w:p w14:paraId="24E094D3" w14:textId="004636FB" w:rsidR="00B7619C" w:rsidRDefault="00B7619C" w:rsidP="00B7619C">
      <w:pPr>
        <w:pStyle w:val="Odlomakpopisa"/>
        <w:numPr>
          <w:ilvl w:val="0"/>
          <w:numId w:val="24"/>
        </w:numPr>
        <w:rPr>
          <w:rFonts w:ascii="Times New Roman" w:hAnsi="Times New Roman" w:cs="Times New Roman"/>
        </w:rPr>
      </w:pPr>
      <w:r>
        <w:rPr>
          <w:rFonts w:ascii="Times New Roman" w:hAnsi="Times New Roman" w:cs="Times New Roman"/>
        </w:rPr>
        <w:t>pri određivanju procijenjene vrijednosti nabave za izvorni ugovor uračunana je ukupna procijenjena vrijednost novih usluga/ radova koje/i će se ponavljati, te</w:t>
      </w:r>
    </w:p>
    <w:p w14:paraId="485D5CD2" w14:textId="62CFA066" w:rsidR="00B7619C" w:rsidRDefault="00B7619C" w:rsidP="00B7619C">
      <w:pPr>
        <w:pStyle w:val="Odlomakpopisa"/>
        <w:numPr>
          <w:ilvl w:val="0"/>
          <w:numId w:val="24"/>
        </w:numPr>
        <w:rPr>
          <w:rFonts w:ascii="Times New Roman" w:hAnsi="Times New Roman" w:cs="Times New Roman"/>
        </w:rPr>
      </w:pPr>
      <w:r>
        <w:rPr>
          <w:rFonts w:ascii="Times New Roman" w:hAnsi="Times New Roman" w:cs="Times New Roman"/>
        </w:rPr>
        <w:t>ovaj se postupak odvija u roku od tri godine od sklapanja izvornog ugovora</w:t>
      </w:r>
    </w:p>
    <w:p w14:paraId="1BEEA663" w14:textId="1AD49A3C" w:rsidR="00B7619C" w:rsidRDefault="00B7619C" w:rsidP="00B7619C">
      <w:pPr>
        <w:pStyle w:val="Odlomakpopisa"/>
        <w:numPr>
          <w:ilvl w:val="0"/>
          <w:numId w:val="26"/>
        </w:numPr>
        <w:rPr>
          <w:rFonts w:ascii="Times New Roman" w:hAnsi="Times New Roman" w:cs="Times New Roman"/>
        </w:rPr>
      </w:pPr>
      <w:r>
        <w:rPr>
          <w:rFonts w:ascii="Times New Roman" w:hAnsi="Times New Roman" w:cs="Times New Roman"/>
        </w:rPr>
        <w:t>za nabavu usluga ako predmetni ugovor slijedi projektni natječaj</w:t>
      </w:r>
    </w:p>
    <w:p w14:paraId="2CD650E4" w14:textId="63CCF6BF" w:rsidR="00B7619C" w:rsidRDefault="00B7619C" w:rsidP="00B7619C">
      <w:pPr>
        <w:pStyle w:val="Odlomakpopisa"/>
        <w:numPr>
          <w:ilvl w:val="0"/>
          <w:numId w:val="26"/>
        </w:numPr>
        <w:rPr>
          <w:rFonts w:ascii="Times New Roman" w:hAnsi="Times New Roman" w:cs="Times New Roman"/>
        </w:rPr>
      </w:pPr>
      <w:r>
        <w:rPr>
          <w:rFonts w:ascii="Times New Roman" w:hAnsi="Times New Roman" w:cs="Times New Roman"/>
        </w:rPr>
        <w:t>kada je to potrebno zbog obavljanja</w:t>
      </w:r>
      <w:r w:rsidR="00EA3373">
        <w:rPr>
          <w:rFonts w:ascii="Times New Roman" w:hAnsi="Times New Roman" w:cs="Times New Roman"/>
        </w:rPr>
        <w:t xml:space="preserve"> usluga ili radova na dovršenju započetih, a povezanih funkcionalno ili prostornih cjelina</w:t>
      </w:r>
    </w:p>
    <w:p w14:paraId="16BB07A8" w14:textId="5C01ACC1" w:rsidR="00B7619C" w:rsidRDefault="00B7619C" w:rsidP="00B7619C">
      <w:pPr>
        <w:pStyle w:val="Odlomakpopisa"/>
        <w:numPr>
          <w:ilvl w:val="0"/>
          <w:numId w:val="26"/>
        </w:numPr>
        <w:rPr>
          <w:rFonts w:ascii="Times New Roman" w:hAnsi="Times New Roman" w:cs="Times New Roman"/>
        </w:rPr>
      </w:pPr>
      <w:r>
        <w:rPr>
          <w:rFonts w:ascii="Times New Roman" w:hAnsi="Times New Roman" w:cs="Times New Roman"/>
        </w:rPr>
        <w:t>za nabavu društvenih i drugih posebnih usluga u skladu s odredbama Zakona.</w:t>
      </w:r>
    </w:p>
    <w:p w14:paraId="7B1E7158" w14:textId="7BBCB4E7" w:rsidR="00B7619C" w:rsidRDefault="00B7619C" w:rsidP="00B7619C">
      <w:pPr>
        <w:pStyle w:val="Odlomakpopisa"/>
        <w:numPr>
          <w:ilvl w:val="0"/>
          <w:numId w:val="19"/>
        </w:numPr>
        <w:ind w:left="0" w:hanging="11"/>
        <w:jc w:val="both"/>
        <w:rPr>
          <w:rFonts w:ascii="Times New Roman" w:hAnsi="Times New Roman" w:cs="Times New Roman"/>
        </w:rPr>
      </w:pPr>
      <w:r>
        <w:rPr>
          <w:rFonts w:ascii="Times New Roman" w:hAnsi="Times New Roman" w:cs="Times New Roman"/>
        </w:rPr>
        <w:t>U slučaju kada se poziv na dostavu ponude upućuje jednom gospodarskom subjektu, Naručitelj može s gospodarskim subjektom pregovarati o pristigloj ponudi kako bi poboljšao njezin sadržaj, osim o minimalnim zahtjevima iz poziva za dostavu ponuda.</w:t>
      </w:r>
      <w:r w:rsidR="008E73A3">
        <w:rPr>
          <w:rFonts w:ascii="Times New Roman" w:hAnsi="Times New Roman" w:cs="Times New Roman"/>
        </w:rPr>
        <w:t xml:space="preserve"> </w:t>
      </w:r>
    </w:p>
    <w:p w14:paraId="4D361B2B" w14:textId="77777777" w:rsidR="008E73A3" w:rsidRPr="008E73A3" w:rsidRDefault="008E73A3" w:rsidP="008E73A3">
      <w:pPr>
        <w:jc w:val="both"/>
        <w:rPr>
          <w:rFonts w:ascii="Times New Roman" w:hAnsi="Times New Roman" w:cs="Times New Roman"/>
          <w:b/>
          <w:bCs/>
        </w:rPr>
      </w:pPr>
    </w:p>
    <w:p w14:paraId="318E48A1" w14:textId="3ACA6D6C" w:rsidR="008E73A3" w:rsidRPr="006140D4" w:rsidRDefault="008E73A3" w:rsidP="008E73A3">
      <w:pPr>
        <w:jc w:val="both"/>
        <w:rPr>
          <w:rFonts w:ascii="Times New Roman" w:hAnsi="Times New Roman" w:cs="Times New Roman"/>
          <w:b/>
          <w:bCs/>
          <w:i/>
          <w:iCs/>
        </w:rPr>
      </w:pPr>
      <w:r w:rsidRPr="006140D4">
        <w:rPr>
          <w:rFonts w:ascii="Times New Roman" w:hAnsi="Times New Roman" w:cs="Times New Roman"/>
          <w:b/>
          <w:bCs/>
          <w:i/>
          <w:iCs/>
        </w:rPr>
        <w:t>Odluka o odabiru/ poništenju postupka nabave</w:t>
      </w:r>
    </w:p>
    <w:p w14:paraId="33407A3B" w14:textId="77777777" w:rsidR="008E73A3" w:rsidRDefault="008E73A3" w:rsidP="008E73A3">
      <w:pPr>
        <w:jc w:val="both"/>
        <w:rPr>
          <w:rFonts w:ascii="Times New Roman" w:hAnsi="Times New Roman" w:cs="Times New Roman"/>
        </w:rPr>
      </w:pPr>
    </w:p>
    <w:p w14:paraId="04756533" w14:textId="48B325E8" w:rsidR="008E73A3" w:rsidRDefault="008E73A3" w:rsidP="008E73A3">
      <w:pPr>
        <w:jc w:val="center"/>
        <w:rPr>
          <w:rFonts w:ascii="Times New Roman" w:hAnsi="Times New Roman" w:cs="Times New Roman"/>
        </w:rPr>
      </w:pPr>
      <w:r>
        <w:rPr>
          <w:rFonts w:ascii="Times New Roman" w:hAnsi="Times New Roman" w:cs="Times New Roman"/>
        </w:rPr>
        <w:t>Članak 11.</w:t>
      </w:r>
    </w:p>
    <w:p w14:paraId="7F4F23FB" w14:textId="77777777" w:rsidR="008E73A3" w:rsidRDefault="008E73A3" w:rsidP="0057190F">
      <w:pPr>
        <w:jc w:val="both"/>
        <w:rPr>
          <w:rFonts w:ascii="Times New Roman" w:hAnsi="Times New Roman" w:cs="Times New Roman"/>
        </w:rPr>
      </w:pPr>
    </w:p>
    <w:p w14:paraId="7F0B289B" w14:textId="6969D3A9" w:rsidR="008E73A3"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 prijedlog službenika koje provode postupak nabave odnosno stručnog povjerenstva za provedbu postupka Gradonačelnik donosi odluku o odabiru, osim u slučajevima iz članka 10. ovog Pravilnika kada se donosi odluka o odobravanju nabave.</w:t>
      </w:r>
    </w:p>
    <w:p w14:paraId="76B33A1E" w14:textId="6346980F"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Odluka o odabiru sadrži najmanje:</w:t>
      </w:r>
    </w:p>
    <w:p w14:paraId="2A609C70" w14:textId="25D51113"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podatke o Naručitelju</w:t>
      </w:r>
    </w:p>
    <w:p w14:paraId="219A3DAC" w14:textId="72ADA9E3"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lastRenderedPageBreak/>
        <w:t>datum donošenja</w:t>
      </w:r>
    </w:p>
    <w:p w14:paraId="31ACD611" w14:textId="4987BE2F"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predmet nabave</w:t>
      </w:r>
    </w:p>
    <w:p w14:paraId="03CC9E6D" w14:textId="191C1031"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evidencijski broj nabave</w:t>
      </w:r>
    </w:p>
    <w:p w14:paraId="306A6DDF" w14:textId="4D049FFF"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naziv ponuditelja čija ponuda se odabire za sklapanje ugovora</w:t>
      </w:r>
    </w:p>
    <w:p w14:paraId="392BDE81" w14:textId="124F552C"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razloge odbijanja ponude</w:t>
      </w:r>
    </w:p>
    <w:p w14:paraId="69F14756" w14:textId="68A024BF" w:rsidR="0057190F" w:rsidRDefault="0057190F" w:rsidP="0057190F">
      <w:pPr>
        <w:pStyle w:val="Odlomakpopisa"/>
        <w:numPr>
          <w:ilvl w:val="0"/>
          <w:numId w:val="29"/>
        </w:numPr>
        <w:jc w:val="both"/>
        <w:rPr>
          <w:rFonts w:ascii="Times New Roman" w:hAnsi="Times New Roman" w:cs="Times New Roman"/>
        </w:rPr>
      </w:pPr>
      <w:r>
        <w:rPr>
          <w:rFonts w:ascii="Times New Roman" w:hAnsi="Times New Roman" w:cs="Times New Roman"/>
        </w:rPr>
        <w:t>potpis odgovorne osobe Naručitelja</w:t>
      </w:r>
    </w:p>
    <w:p w14:paraId="2AF9C968" w14:textId="09CAA5CE"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Odluka o odabiru donosi se u roku od pet (5) dana od dana isteka roka za dostavu ponuda, a pisanu obavijest o odabiru Naručitelj je obvezan bez odgode istovremeno dostaviti svakom ponuditelju na dokaziv način</w:t>
      </w:r>
      <w:r w:rsidR="00B81CD4">
        <w:rPr>
          <w:rFonts w:ascii="Times New Roman" w:hAnsi="Times New Roman" w:cs="Times New Roman"/>
        </w:rPr>
        <w:t xml:space="preserve"> zajedno sa zapisnikom o otvaranju, pregledu i ocjeni</w:t>
      </w:r>
      <w:r>
        <w:rPr>
          <w:rFonts w:ascii="Times New Roman" w:hAnsi="Times New Roman" w:cs="Times New Roman"/>
        </w:rPr>
        <w:t xml:space="preserve"> (dostavnica, povratnica, izvješće o uspješnom slanju telefaksom, potvrda e- mailom i dr.)</w:t>
      </w:r>
    </w:p>
    <w:p w14:paraId="57FF5F65" w14:textId="0ACD8D2D"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Naručitelj zadržava pravo poništiti postupak nabave u bilo kojem trenutku odnosno ne odabrati niti jednu ponudu, bez ikakvih obaveza ili naknada prema ponuditeljima ili zainteresiranim gospodarskim subjektima.</w:t>
      </w:r>
    </w:p>
    <w:p w14:paraId="45849B0C" w14:textId="2E887241" w:rsidR="0057190F" w:rsidRDefault="0057190F"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U slučaju iz prethodnog stavka, gradonačelnik donosi odluku o poništenju postupka jednostavne nabave.</w:t>
      </w:r>
    </w:p>
    <w:p w14:paraId="5241D22E" w14:textId="10A835CC"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Naručitelj će poništiti postupak jednostavne nabave ako nije dostavljena niti jedna ponuda te ako niti jedna ponuda ne udovoljava uvjetima iz poziva na dostavu ponude.</w:t>
      </w:r>
    </w:p>
    <w:p w14:paraId="36993FA7" w14:textId="09B3C415"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Obavijest o odabiru/ poništenju postupka nabave dostavlja se svim ponuditeljima na dokaziv način.</w:t>
      </w:r>
    </w:p>
    <w:p w14:paraId="5E03BDE8" w14:textId="2F7BA130"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Ukoliko je poziv za dostavu ponude objavljen na internetskoj stranici Naručitelja, obavijest o odabiru/ poništenju postupka objavljuje se na istoj.</w:t>
      </w:r>
    </w:p>
    <w:p w14:paraId="18B354AC" w14:textId="063A61F6" w:rsidR="007C2C03" w:rsidRDefault="007C2C03" w:rsidP="0057190F">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Nakon donošenja odluke o odabiru Gradonačelnik s odabranim ponuditeljem sklapa ugovor/ okvirni sporazum te određuje službenika odgovornog za praćenje realizacije istog.</w:t>
      </w:r>
    </w:p>
    <w:p w14:paraId="3A064C22" w14:textId="766F240E" w:rsidR="007C2C03" w:rsidRDefault="007C2C03" w:rsidP="007C2C03">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Prijedlog ugovora/ okvirnog sporazuma pripremaju službenici koji provode postupak nabave odnosno stručno povjerenstvo te isti mora biti u skladu sa uvjetima  poziva za dostavu ponude te odabranom ponudom.</w:t>
      </w:r>
    </w:p>
    <w:p w14:paraId="1107E554" w14:textId="53614C34" w:rsidR="007C2C03" w:rsidRDefault="007C2C03" w:rsidP="007C2C03">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Isti učinak kao ugovor može imati i narudžbenica.</w:t>
      </w:r>
    </w:p>
    <w:p w14:paraId="02DD1379" w14:textId="46A8DFD1" w:rsidR="007C2C03" w:rsidRDefault="007C2C03" w:rsidP="007C2C03">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Narudžbenica obavezno sadrži:</w:t>
      </w:r>
    </w:p>
    <w:p w14:paraId="7FB70D96" w14:textId="72608131"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podatke</w:t>
      </w:r>
      <w:r w:rsidR="007C2C03">
        <w:rPr>
          <w:rFonts w:ascii="Times New Roman" w:hAnsi="Times New Roman" w:cs="Times New Roman"/>
        </w:rPr>
        <w:t xml:space="preserve"> o vrsti robe/ usluga/ radova</w:t>
      </w:r>
      <w:r>
        <w:rPr>
          <w:rFonts w:ascii="Times New Roman" w:hAnsi="Times New Roman" w:cs="Times New Roman"/>
        </w:rPr>
        <w:t xml:space="preserve"> koji se nabavljaju</w:t>
      </w:r>
    </w:p>
    <w:p w14:paraId="597D89BC" w14:textId="43077329"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detaljnu specifikaciju jedinica mjere,</w:t>
      </w:r>
    </w:p>
    <w:p w14:paraId="2F3F64B6" w14:textId="31D6BFB6"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količina, jediničnih cijena, ukupnih cijena</w:t>
      </w:r>
    </w:p>
    <w:p w14:paraId="346B5663" w14:textId="1709F034"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rok i mjesto isporuke robe/ pružanja usluga/ izvođenja radova</w:t>
      </w:r>
    </w:p>
    <w:p w14:paraId="52C95467" w14:textId="7818EB02"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način i rok plaćanja</w:t>
      </w:r>
    </w:p>
    <w:p w14:paraId="546B3605" w14:textId="6E0C1ED4" w:rsidR="005132E9" w:rsidRDefault="005132E9" w:rsidP="005132E9">
      <w:pPr>
        <w:pStyle w:val="Odlomakpopisa"/>
        <w:numPr>
          <w:ilvl w:val="0"/>
          <w:numId w:val="33"/>
        </w:numPr>
        <w:jc w:val="both"/>
        <w:rPr>
          <w:rFonts w:ascii="Times New Roman" w:hAnsi="Times New Roman" w:cs="Times New Roman"/>
        </w:rPr>
      </w:pPr>
      <w:r>
        <w:rPr>
          <w:rFonts w:ascii="Times New Roman" w:hAnsi="Times New Roman" w:cs="Times New Roman"/>
        </w:rPr>
        <w:t>podatke o gospodarskom subjektu</w:t>
      </w:r>
    </w:p>
    <w:p w14:paraId="036FFAAA" w14:textId="37E02498" w:rsidR="005132E9" w:rsidRDefault="005132E9" w:rsidP="005132E9">
      <w:pPr>
        <w:pStyle w:val="Odlomakpopisa"/>
        <w:numPr>
          <w:ilvl w:val="0"/>
          <w:numId w:val="28"/>
        </w:numPr>
        <w:ind w:left="0" w:hanging="11"/>
        <w:jc w:val="both"/>
        <w:rPr>
          <w:rFonts w:ascii="Times New Roman" w:hAnsi="Times New Roman" w:cs="Times New Roman"/>
        </w:rPr>
      </w:pPr>
      <w:r>
        <w:rPr>
          <w:rFonts w:ascii="Times New Roman" w:hAnsi="Times New Roman" w:cs="Times New Roman"/>
        </w:rPr>
        <w:t>Narudžbenicu potpisuje gradonačelnik.</w:t>
      </w:r>
    </w:p>
    <w:p w14:paraId="4EF14C8A" w14:textId="77777777" w:rsidR="000040FA" w:rsidRDefault="000040FA" w:rsidP="000040FA">
      <w:pPr>
        <w:jc w:val="both"/>
        <w:rPr>
          <w:rFonts w:ascii="Times New Roman" w:hAnsi="Times New Roman" w:cs="Times New Roman"/>
        </w:rPr>
      </w:pPr>
    </w:p>
    <w:p w14:paraId="325AEE9B" w14:textId="39F9D24A" w:rsidR="000040FA" w:rsidRPr="000040FA" w:rsidRDefault="000040FA" w:rsidP="000040FA">
      <w:pPr>
        <w:pStyle w:val="Odlomakpopisa"/>
        <w:numPr>
          <w:ilvl w:val="0"/>
          <w:numId w:val="7"/>
        </w:numPr>
        <w:ind w:left="0" w:firstLine="0"/>
        <w:jc w:val="both"/>
        <w:rPr>
          <w:rFonts w:ascii="Times New Roman" w:hAnsi="Times New Roman" w:cs="Times New Roman"/>
          <w:b/>
          <w:bCs/>
        </w:rPr>
      </w:pPr>
      <w:r w:rsidRPr="000040FA">
        <w:rPr>
          <w:rFonts w:ascii="Times New Roman" w:hAnsi="Times New Roman" w:cs="Times New Roman"/>
          <w:b/>
          <w:bCs/>
        </w:rPr>
        <w:t>KRITERIJI ZA ODABIR</w:t>
      </w:r>
    </w:p>
    <w:p w14:paraId="0F9F9837" w14:textId="35761FC7" w:rsidR="000040FA" w:rsidRDefault="000040FA" w:rsidP="000040FA">
      <w:pPr>
        <w:jc w:val="center"/>
        <w:rPr>
          <w:rFonts w:ascii="Times New Roman" w:hAnsi="Times New Roman" w:cs="Times New Roman"/>
        </w:rPr>
      </w:pPr>
      <w:r>
        <w:rPr>
          <w:rFonts w:ascii="Times New Roman" w:hAnsi="Times New Roman" w:cs="Times New Roman"/>
        </w:rPr>
        <w:t>Članak 12.</w:t>
      </w:r>
    </w:p>
    <w:p w14:paraId="1FB5D1C6" w14:textId="77777777" w:rsidR="000040FA" w:rsidRDefault="000040FA" w:rsidP="000040FA">
      <w:pPr>
        <w:jc w:val="both"/>
        <w:rPr>
          <w:rFonts w:ascii="Times New Roman" w:hAnsi="Times New Roman" w:cs="Times New Roman"/>
        </w:rPr>
      </w:pPr>
    </w:p>
    <w:p w14:paraId="575AB8E7" w14:textId="4D688674" w:rsidR="000040FA" w:rsidRDefault="000040FA" w:rsidP="000040FA">
      <w:pPr>
        <w:pStyle w:val="Odlomakpopisa"/>
        <w:numPr>
          <w:ilvl w:val="0"/>
          <w:numId w:val="35"/>
        </w:numPr>
        <w:ind w:left="0" w:firstLine="0"/>
        <w:jc w:val="both"/>
        <w:rPr>
          <w:rFonts w:ascii="Times New Roman" w:hAnsi="Times New Roman" w:cs="Times New Roman"/>
        </w:rPr>
      </w:pPr>
      <w:r>
        <w:rPr>
          <w:rFonts w:ascii="Times New Roman" w:hAnsi="Times New Roman" w:cs="Times New Roman"/>
        </w:rPr>
        <w:t>Kriteriji za odabir ponude su najniža cijena ili ekonomski najpovoljnija ponuda.</w:t>
      </w:r>
    </w:p>
    <w:p w14:paraId="616D0BA2" w14:textId="10D53FE7" w:rsidR="000040FA" w:rsidRDefault="000040FA" w:rsidP="000040FA">
      <w:pPr>
        <w:pStyle w:val="Odlomakpopisa"/>
        <w:numPr>
          <w:ilvl w:val="0"/>
          <w:numId w:val="35"/>
        </w:numPr>
        <w:ind w:left="0" w:firstLine="0"/>
        <w:jc w:val="both"/>
        <w:rPr>
          <w:rFonts w:ascii="Times New Roman" w:hAnsi="Times New Roman" w:cs="Times New Roman"/>
        </w:rPr>
      </w:pPr>
      <w:r>
        <w:rPr>
          <w:rFonts w:ascii="Times New Roman" w:hAnsi="Times New Roman" w:cs="Times New Roman"/>
        </w:rPr>
        <w:t>Ukoliko se odabire ekonomski najpovoljnija ponuda, kriteriji za odabir ponude su različiti kriteriji povezani s predmetom nabave pri čemu se na odgovarajući način primjenjuju odredbe važećeg Zakona o javnoj nabavi.</w:t>
      </w:r>
    </w:p>
    <w:p w14:paraId="28E21CC3" w14:textId="4D4A86F9" w:rsidR="000040FA" w:rsidRDefault="000040FA" w:rsidP="000040FA">
      <w:pPr>
        <w:pStyle w:val="Odlomakpopisa"/>
        <w:numPr>
          <w:ilvl w:val="0"/>
          <w:numId w:val="35"/>
        </w:numPr>
        <w:ind w:left="0" w:firstLine="0"/>
        <w:jc w:val="both"/>
        <w:rPr>
          <w:rFonts w:ascii="Times New Roman" w:hAnsi="Times New Roman" w:cs="Times New Roman"/>
        </w:rPr>
      </w:pPr>
      <w:r>
        <w:rPr>
          <w:rFonts w:ascii="Times New Roman" w:hAnsi="Times New Roman" w:cs="Times New Roman"/>
        </w:rPr>
        <w:t>Ako su dvije ili više valjanih ponuda jednako rangirane prema kriteriju za odabir ponude, Naručitelj će odabrati ponudu koja je zaprimljena ranije.</w:t>
      </w:r>
    </w:p>
    <w:p w14:paraId="1CE1EE94" w14:textId="77777777" w:rsidR="000040FA" w:rsidRDefault="000040FA" w:rsidP="000040FA">
      <w:pPr>
        <w:jc w:val="both"/>
        <w:rPr>
          <w:rFonts w:ascii="Times New Roman" w:hAnsi="Times New Roman" w:cs="Times New Roman"/>
        </w:rPr>
      </w:pPr>
    </w:p>
    <w:p w14:paraId="4F2B1508" w14:textId="41A296F8" w:rsidR="000040FA" w:rsidRPr="000040FA" w:rsidRDefault="000040FA" w:rsidP="000040FA">
      <w:pPr>
        <w:pStyle w:val="Odlomakpopisa"/>
        <w:numPr>
          <w:ilvl w:val="0"/>
          <w:numId w:val="7"/>
        </w:numPr>
        <w:ind w:left="0" w:firstLine="0"/>
        <w:jc w:val="both"/>
        <w:rPr>
          <w:rFonts w:ascii="Times New Roman" w:hAnsi="Times New Roman" w:cs="Times New Roman"/>
          <w:b/>
          <w:bCs/>
        </w:rPr>
      </w:pPr>
      <w:r w:rsidRPr="000040FA">
        <w:rPr>
          <w:rFonts w:ascii="Times New Roman" w:hAnsi="Times New Roman" w:cs="Times New Roman"/>
          <w:b/>
          <w:bCs/>
        </w:rPr>
        <w:lastRenderedPageBreak/>
        <w:t>JEDNOSTAVNA NABAVA U PROJEKTIMA SU/ FINANCIRANIM SREDSTVIMA EUROPSKE UNIJE</w:t>
      </w:r>
    </w:p>
    <w:p w14:paraId="271B4D2A" w14:textId="54054D15" w:rsidR="000040FA" w:rsidRDefault="000040FA" w:rsidP="000040FA">
      <w:pPr>
        <w:jc w:val="center"/>
        <w:rPr>
          <w:rFonts w:ascii="Times New Roman" w:hAnsi="Times New Roman" w:cs="Times New Roman"/>
        </w:rPr>
      </w:pPr>
      <w:r>
        <w:rPr>
          <w:rFonts w:ascii="Times New Roman" w:hAnsi="Times New Roman" w:cs="Times New Roman"/>
        </w:rPr>
        <w:t>Članak 13.</w:t>
      </w:r>
    </w:p>
    <w:p w14:paraId="264C13F0" w14:textId="77777777" w:rsidR="000040FA" w:rsidRDefault="000040FA" w:rsidP="000040FA">
      <w:pPr>
        <w:jc w:val="center"/>
        <w:rPr>
          <w:rFonts w:ascii="Times New Roman" w:hAnsi="Times New Roman" w:cs="Times New Roman"/>
        </w:rPr>
      </w:pPr>
    </w:p>
    <w:p w14:paraId="213BD11E" w14:textId="515659F7" w:rsidR="000040FA" w:rsidRDefault="000040FA" w:rsidP="000040FA">
      <w:pPr>
        <w:jc w:val="both"/>
        <w:rPr>
          <w:rFonts w:ascii="Times New Roman" w:hAnsi="Times New Roman" w:cs="Times New Roman"/>
        </w:rPr>
      </w:pPr>
      <w:r>
        <w:rPr>
          <w:rFonts w:ascii="Times New Roman" w:hAnsi="Times New Roman" w:cs="Times New Roman"/>
        </w:rPr>
        <w:t>Postupci jednostavne nabave u projektima su/ financiranim sredstvima Europske unije provode se sukladno odredbama ovog Pravilnika, uvjetima javnog poziva/ natječaja te ugovora o dodjelu bespovratnih sredstava.</w:t>
      </w:r>
    </w:p>
    <w:p w14:paraId="6A0FB45C" w14:textId="77777777" w:rsidR="000040FA" w:rsidRDefault="000040FA" w:rsidP="000040FA">
      <w:pPr>
        <w:jc w:val="both"/>
        <w:rPr>
          <w:rFonts w:ascii="Times New Roman" w:hAnsi="Times New Roman" w:cs="Times New Roman"/>
        </w:rPr>
      </w:pPr>
    </w:p>
    <w:p w14:paraId="14EBC776" w14:textId="36F1D81B" w:rsidR="000040FA" w:rsidRDefault="004C14C3" w:rsidP="004C14C3">
      <w:pPr>
        <w:pStyle w:val="Odlomakpopisa"/>
        <w:numPr>
          <w:ilvl w:val="0"/>
          <w:numId w:val="7"/>
        </w:numPr>
        <w:ind w:left="0" w:firstLine="0"/>
        <w:rPr>
          <w:rFonts w:ascii="Times New Roman" w:hAnsi="Times New Roman" w:cs="Times New Roman"/>
          <w:b/>
          <w:bCs/>
        </w:rPr>
      </w:pPr>
      <w:r w:rsidRPr="004C14C3">
        <w:rPr>
          <w:rFonts w:ascii="Times New Roman" w:hAnsi="Times New Roman" w:cs="Times New Roman"/>
          <w:b/>
          <w:bCs/>
        </w:rPr>
        <w:t>IZVRŠENJE</w:t>
      </w:r>
      <w:r w:rsidR="00450C99">
        <w:rPr>
          <w:rFonts w:ascii="Times New Roman" w:hAnsi="Times New Roman" w:cs="Times New Roman"/>
          <w:b/>
          <w:bCs/>
        </w:rPr>
        <w:t xml:space="preserve"> JEDNOSTAVNE NABAVE</w:t>
      </w:r>
    </w:p>
    <w:p w14:paraId="29BC297C" w14:textId="77777777" w:rsidR="004C14C3" w:rsidRPr="006140D4" w:rsidRDefault="004C14C3" w:rsidP="004C14C3">
      <w:pPr>
        <w:rPr>
          <w:rFonts w:ascii="Times New Roman" w:hAnsi="Times New Roman" w:cs="Times New Roman"/>
          <w:b/>
          <w:bCs/>
          <w:i/>
          <w:iCs/>
        </w:rPr>
      </w:pPr>
    </w:p>
    <w:p w14:paraId="4BB56E90" w14:textId="51D3418C" w:rsidR="00450C99" w:rsidRPr="006140D4" w:rsidRDefault="00450C99" w:rsidP="004C14C3">
      <w:pPr>
        <w:rPr>
          <w:rFonts w:ascii="Times New Roman" w:hAnsi="Times New Roman" w:cs="Times New Roman"/>
          <w:b/>
          <w:bCs/>
          <w:i/>
          <w:iCs/>
        </w:rPr>
      </w:pPr>
      <w:r w:rsidRPr="006140D4">
        <w:rPr>
          <w:rFonts w:ascii="Times New Roman" w:hAnsi="Times New Roman" w:cs="Times New Roman"/>
          <w:b/>
          <w:bCs/>
          <w:i/>
          <w:iCs/>
        </w:rPr>
        <w:t>Izmjene ugovora/ okvirnog sporazuma</w:t>
      </w:r>
    </w:p>
    <w:p w14:paraId="040A8FB8" w14:textId="28F6ED6F" w:rsidR="004C14C3" w:rsidRDefault="004C14C3" w:rsidP="004C14C3">
      <w:pPr>
        <w:jc w:val="center"/>
        <w:rPr>
          <w:rFonts w:ascii="Times New Roman" w:hAnsi="Times New Roman" w:cs="Times New Roman"/>
        </w:rPr>
      </w:pPr>
      <w:r w:rsidRPr="004C14C3">
        <w:rPr>
          <w:rFonts w:ascii="Times New Roman" w:hAnsi="Times New Roman" w:cs="Times New Roman"/>
        </w:rPr>
        <w:t>Članak 14.</w:t>
      </w:r>
    </w:p>
    <w:p w14:paraId="1C865AE7" w14:textId="77777777" w:rsidR="004C14C3" w:rsidRDefault="004C14C3" w:rsidP="004C14C3">
      <w:pPr>
        <w:jc w:val="center"/>
        <w:rPr>
          <w:rFonts w:ascii="Times New Roman" w:hAnsi="Times New Roman" w:cs="Times New Roman"/>
        </w:rPr>
      </w:pPr>
    </w:p>
    <w:p w14:paraId="756F04CB" w14:textId="408C112A" w:rsidR="00450C99" w:rsidRDefault="00450C99" w:rsidP="00450C99">
      <w:pPr>
        <w:rPr>
          <w:rFonts w:ascii="Times New Roman" w:hAnsi="Times New Roman" w:cs="Times New Roman"/>
        </w:rPr>
      </w:pPr>
    </w:p>
    <w:p w14:paraId="5F9C048F" w14:textId="5672D6BF" w:rsidR="00450C99" w:rsidRDefault="00450C99" w:rsidP="00450C99">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Naručitelj smije izmijeniti ugovor/ okvirni sporazum bez provođenja novog postupka ako je vrijednost izmjene manja od 30% prvotne vrijednosti ugovora/ okvirnog sporazuma te ako izmjena ne mijenja cjelokupnu prirodu ugovora/ okvirnog sporazuma primjerice ukoliko dođe do nepredviđenih okolnosti i/ili ukoliko postoji potreba za dodatnim radovima/ robom/ uslugama i/ili ukoliko su ugovorom izvršene veće količine u slučaju kada su pozivom utvrđene okvirne količine, s time da se navedena mogućnost mora navesti u pozivu na dostavu ponude.</w:t>
      </w:r>
    </w:p>
    <w:p w14:paraId="5820CA42" w14:textId="4E2BAA47" w:rsidR="00B81CD4" w:rsidRDefault="00B81CD4" w:rsidP="00450C99">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Naručitelj smije izmijeniti ugovor/ okvirni sporazum bez provođenja novog postupka ako su izmjene, neovisno o njihovoj vrijednosti, bile na jasan, precizan i nedvosmislen način predviđene u pozivu za dostavu ponude u obliku odredaba o izmjenama ugovora, a koje mogu uključivati i odredbe o promjeni cijene.</w:t>
      </w:r>
    </w:p>
    <w:p w14:paraId="64E5DA6A" w14:textId="359E1EA8" w:rsidR="00B81CD4" w:rsidRDefault="006140D4" w:rsidP="00450C99">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Odredbe o izmjenama ugovora iz prethodnog stavka sadržavaju opseg i prirodu mogućih izmjena te uvjete pod kojima se mogu primijeniti, ali ne smiju imati za posljedicu izmjenu cjelokupne prirode ugovora.</w:t>
      </w:r>
    </w:p>
    <w:p w14:paraId="7CD47682" w14:textId="67C2BB11" w:rsidR="006140D4" w:rsidRDefault="006140D4" w:rsidP="006140D4">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Ako se prema ugovoru o građenju ukupna cijena utvrđuje konačnim obračunom, za slučaj da ukupan iznos prema konačnom obračunu nije više od 5% od predvidive cijene građenja utvrđene ugovorom te da je u ugovoru o građenju tako određeno, nije potrebno sklapati dodatka ugovora.</w:t>
      </w:r>
    </w:p>
    <w:p w14:paraId="7F1B4E4E" w14:textId="191491ED" w:rsidR="006140D4" w:rsidRDefault="006140D4" w:rsidP="006140D4">
      <w:pPr>
        <w:pStyle w:val="Odlomakpopisa"/>
        <w:numPr>
          <w:ilvl w:val="0"/>
          <w:numId w:val="37"/>
        </w:numPr>
        <w:ind w:left="0" w:hanging="11"/>
        <w:jc w:val="both"/>
        <w:rPr>
          <w:rFonts w:ascii="Times New Roman" w:hAnsi="Times New Roman" w:cs="Times New Roman"/>
        </w:rPr>
      </w:pPr>
      <w:r>
        <w:rPr>
          <w:rFonts w:ascii="Times New Roman" w:hAnsi="Times New Roman" w:cs="Times New Roman"/>
        </w:rPr>
        <w:t>Ukoliko je u ugovoru/ okvirnom sporazumu određena okvirna količina predmeta nabave, stvarna nabavljena količina može biti manja ili veća od okvirne.</w:t>
      </w:r>
    </w:p>
    <w:p w14:paraId="1BBF1ECE" w14:textId="77777777" w:rsidR="006140D4" w:rsidRDefault="006140D4" w:rsidP="006140D4">
      <w:pPr>
        <w:pStyle w:val="Odlomakpopisa"/>
        <w:ind w:left="0"/>
        <w:jc w:val="both"/>
        <w:rPr>
          <w:rFonts w:ascii="Times New Roman" w:hAnsi="Times New Roman" w:cs="Times New Roman"/>
        </w:rPr>
      </w:pPr>
    </w:p>
    <w:p w14:paraId="3609C405" w14:textId="75CC2042" w:rsidR="006140D4" w:rsidRPr="006140D4" w:rsidRDefault="006140D4" w:rsidP="006140D4">
      <w:pPr>
        <w:pStyle w:val="Odlomakpopisa"/>
        <w:ind w:left="0"/>
        <w:jc w:val="both"/>
        <w:rPr>
          <w:rFonts w:ascii="Times New Roman" w:hAnsi="Times New Roman" w:cs="Times New Roman"/>
          <w:b/>
          <w:bCs/>
          <w:i/>
          <w:iCs/>
        </w:rPr>
      </w:pPr>
      <w:r w:rsidRPr="006140D4">
        <w:rPr>
          <w:rFonts w:ascii="Times New Roman" w:hAnsi="Times New Roman" w:cs="Times New Roman"/>
          <w:b/>
          <w:bCs/>
          <w:i/>
          <w:iCs/>
        </w:rPr>
        <w:t>Izvršenje ugovora/ okvirnog sporazuma</w:t>
      </w:r>
    </w:p>
    <w:p w14:paraId="3D8BC800" w14:textId="77777777" w:rsidR="004C14C3" w:rsidRDefault="004C14C3" w:rsidP="004C14C3">
      <w:pPr>
        <w:rPr>
          <w:rFonts w:ascii="Times New Roman" w:hAnsi="Times New Roman" w:cs="Times New Roman"/>
        </w:rPr>
      </w:pPr>
    </w:p>
    <w:p w14:paraId="35902FB8" w14:textId="471243C2" w:rsidR="006140D4" w:rsidRDefault="006140D4" w:rsidP="006140D4">
      <w:pPr>
        <w:jc w:val="center"/>
        <w:rPr>
          <w:rFonts w:ascii="Times New Roman" w:hAnsi="Times New Roman" w:cs="Times New Roman"/>
        </w:rPr>
      </w:pPr>
      <w:r>
        <w:rPr>
          <w:rFonts w:ascii="Times New Roman" w:hAnsi="Times New Roman" w:cs="Times New Roman"/>
        </w:rPr>
        <w:t>Članak 15.</w:t>
      </w:r>
    </w:p>
    <w:p w14:paraId="78BEC55F" w14:textId="77777777" w:rsidR="006140D4" w:rsidRDefault="006140D4" w:rsidP="006140D4">
      <w:pPr>
        <w:jc w:val="center"/>
        <w:rPr>
          <w:rFonts w:ascii="Times New Roman" w:hAnsi="Times New Roman" w:cs="Times New Roman"/>
        </w:rPr>
      </w:pPr>
    </w:p>
    <w:p w14:paraId="6A805AAD" w14:textId="77777777" w:rsidR="006140D4" w:rsidRDefault="006140D4" w:rsidP="006140D4">
      <w:pPr>
        <w:jc w:val="center"/>
        <w:rPr>
          <w:rFonts w:ascii="Times New Roman" w:hAnsi="Times New Roman" w:cs="Times New Roman"/>
        </w:rPr>
      </w:pPr>
    </w:p>
    <w:p w14:paraId="46F86320" w14:textId="5D466D0F" w:rsidR="006140D4" w:rsidRDefault="006140D4" w:rsidP="006140D4">
      <w:pPr>
        <w:pStyle w:val="Odlomakpopisa"/>
        <w:numPr>
          <w:ilvl w:val="0"/>
          <w:numId w:val="38"/>
        </w:numPr>
        <w:ind w:left="0" w:hanging="11"/>
        <w:jc w:val="both"/>
        <w:rPr>
          <w:rFonts w:ascii="Times New Roman" w:hAnsi="Times New Roman" w:cs="Times New Roman"/>
        </w:rPr>
      </w:pPr>
      <w:r>
        <w:rPr>
          <w:rFonts w:ascii="Times New Roman" w:hAnsi="Times New Roman" w:cs="Times New Roman"/>
        </w:rPr>
        <w:t>Ukupna vrijednost izvršenja ugovora/ okvirnog sporazuma ne smije biti veća od praga iznad kojeg se obvezujuće primjenjuje zakon.</w:t>
      </w:r>
    </w:p>
    <w:p w14:paraId="3F24E37B" w14:textId="4F5CBC98" w:rsidR="006140D4" w:rsidRDefault="006140D4" w:rsidP="006140D4">
      <w:pPr>
        <w:pStyle w:val="Odlomakpopisa"/>
        <w:numPr>
          <w:ilvl w:val="0"/>
          <w:numId w:val="38"/>
        </w:numPr>
        <w:ind w:left="0" w:hanging="11"/>
        <w:jc w:val="both"/>
        <w:rPr>
          <w:rFonts w:ascii="Times New Roman" w:hAnsi="Times New Roman" w:cs="Times New Roman"/>
        </w:rPr>
      </w:pPr>
      <w:r>
        <w:rPr>
          <w:rFonts w:ascii="Times New Roman" w:hAnsi="Times New Roman" w:cs="Times New Roman"/>
        </w:rPr>
        <w:t>Upravno tijelo u djelokrugu kojeg je predmet nabave obavezno je voditi i redovito ažurirati podatke o izvršenju jednostavne nabave (ugovora, narudžbenice, okvirnog sporazuma) procijenjene vrijednosti jednake ili veće od 2.650,00 eura u Registru ugovora o javnoj nabavi i okvirnih sporazuma sukladno odredbama Zakona odnosno podzakonskih akata kojima se uređuje područje javne nabave.</w:t>
      </w:r>
    </w:p>
    <w:p w14:paraId="4F2E1FD5" w14:textId="41689992" w:rsidR="006140D4" w:rsidRDefault="006140D4" w:rsidP="006140D4">
      <w:pPr>
        <w:pStyle w:val="Odlomakpopisa"/>
        <w:numPr>
          <w:ilvl w:val="0"/>
          <w:numId w:val="38"/>
        </w:numPr>
        <w:ind w:left="0" w:hanging="11"/>
        <w:jc w:val="both"/>
        <w:rPr>
          <w:rFonts w:ascii="Times New Roman" w:hAnsi="Times New Roman" w:cs="Times New Roman"/>
        </w:rPr>
      </w:pPr>
      <w:r>
        <w:rPr>
          <w:rFonts w:ascii="Times New Roman" w:hAnsi="Times New Roman" w:cs="Times New Roman"/>
        </w:rPr>
        <w:t>Službenik odgovoran za praćenje izvršenja ugovora/ narudžbenice/ okvirnog sporazuma obvezan je:</w:t>
      </w:r>
    </w:p>
    <w:p w14:paraId="5AF5CB78" w14:textId="1F2810AB" w:rsidR="006140D4" w:rsidRDefault="00BE1A00" w:rsidP="006140D4">
      <w:pPr>
        <w:pStyle w:val="Odlomakpopisa"/>
        <w:numPr>
          <w:ilvl w:val="0"/>
          <w:numId w:val="39"/>
        </w:numPr>
        <w:jc w:val="both"/>
        <w:rPr>
          <w:rFonts w:ascii="Times New Roman" w:hAnsi="Times New Roman" w:cs="Times New Roman"/>
        </w:rPr>
      </w:pPr>
      <w:r>
        <w:rPr>
          <w:rFonts w:ascii="Times New Roman" w:hAnsi="Times New Roman" w:cs="Times New Roman"/>
        </w:rPr>
        <w:lastRenderedPageBreak/>
        <w:t>kontrolirati je li izvršenje</w:t>
      </w:r>
      <w:r w:rsidRPr="00BE1A00">
        <w:rPr>
          <w:rFonts w:ascii="Times New Roman" w:hAnsi="Times New Roman" w:cs="Times New Roman"/>
        </w:rPr>
        <w:t xml:space="preserve"> </w:t>
      </w:r>
      <w:r>
        <w:rPr>
          <w:rFonts w:ascii="Times New Roman" w:hAnsi="Times New Roman" w:cs="Times New Roman"/>
        </w:rPr>
        <w:t>ugovora/ narudžbenice/ okvirnog sporazuma u skladu s uvjetima propisanim u istima</w:t>
      </w:r>
    </w:p>
    <w:p w14:paraId="250ABAB6" w14:textId="5FD12151" w:rsidR="00BE1A00" w:rsidRDefault="00BE1A00" w:rsidP="006140D4">
      <w:pPr>
        <w:pStyle w:val="Odlomakpopisa"/>
        <w:numPr>
          <w:ilvl w:val="0"/>
          <w:numId w:val="39"/>
        </w:numPr>
        <w:jc w:val="both"/>
        <w:rPr>
          <w:rFonts w:ascii="Times New Roman" w:hAnsi="Times New Roman" w:cs="Times New Roman"/>
        </w:rPr>
      </w:pPr>
      <w:r>
        <w:rPr>
          <w:rFonts w:ascii="Times New Roman" w:hAnsi="Times New Roman" w:cs="Times New Roman"/>
        </w:rPr>
        <w:t>pravovremeno ažurirati podatke o izvršenju ugovora/ narudžbenice/ okvirnog sporazuma u Registru ugovora o javnoj nabavi i okvirnih sporazuma.</w:t>
      </w:r>
    </w:p>
    <w:p w14:paraId="6B3CD25C" w14:textId="77777777" w:rsidR="00BE1A00" w:rsidRDefault="00BE1A00" w:rsidP="00BE1A00">
      <w:pPr>
        <w:jc w:val="both"/>
        <w:rPr>
          <w:rFonts w:ascii="Times New Roman" w:hAnsi="Times New Roman" w:cs="Times New Roman"/>
        </w:rPr>
      </w:pPr>
    </w:p>
    <w:p w14:paraId="2E3E2016" w14:textId="53CA0AAD" w:rsidR="00BE1A00" w:rsidRDefault="00BE1A00" w:rsidP="00BE1A00">
      <w:pPr>
        <w:pStyle w:val="Odlomakpopisa"/>
        <w:numPr>
          <w:ilvl w:val="0"/>
          <w:numId w:val="7"/>
        </w:numPr>
        <w:ind w:left="0" w:firstLine="0"/>
        <w:jc w:val="both"/>
        <w:rPr>
          <w:rFonts w:ascii="Times New Roman" w:hAnsi="Times New Roman" w:cs="Times New Roman"/>
        </w:rPr>
      </w:pPr>
      <w:r>
        <w:rPr>
          <w:rFonts w:ascii="Times New Roman" w:hAnsi="Times New Roman" w:cs="Times New Roman"/>
        </w:rPr>
        <w:t>PRIJELAZNE I ZAVRŠNE ODREDBE</w:t>
      </w:r>
    </w:p>
    <w:p w14:paraId="19E69326" w14:textId="77777777" w:rsidR="00BE1A00" w:rsidRDefault="00BE1A00" w:rsidP="00BE1A00">
      <w:pPr>
        <w:jc w:val="both"/>
        <w:rPr>
          <w:rFonts w:ascii="Times New Roman" w:hAnsi="Times New Roman" w:cs="Times New Roman"/>
        </w:rPr>
      </w:pPr>
    </w:p>
    <w:p w14:paraId="41E18D5D" w14:textId="01198287" w:rsidR="00BE1A00" w:rsidRDefault="00BE1A00" w:rsidP="00BE1A00">
      <w:pPr>
        <w:jc w:val="center"/>
        <w:rPr>
          <w:rFonts w:ascii="Times New Roman" w:hAnsi="Times New Roman" w:cs="Times New Roman"/>
        </w:rPr>
      </w:pPr>
      <w:r>
        <w:rPr>
          <w:rFonts w:ascii="Times New Roman" w:hAnsi="Times New Roman" w:cs="Times New Roman"/>
        </w:rPr>
        <w:t>Članak 16.</w:t>
      </w:r>
    </w:p>
    <w:p w14:paraId="07F698CE" w14:textId="77777777" w:rsidR="00BE1A00" w:rsidRDefault="00BE1A00" w:rsidP="00BE1A00">
      <w:pPr>
        <w:jc w:val="both"/>
        <w:rPr>
          <w:rFonts w:ascii="Times New Roman" w:hAnsi="Times New Roman" w:cs="Times New Roman"/>
        </w:rPr>
      </w:pPr>
    </w:p>
    <w:p w14:paraId="663F8CA3" w14:textId="18F37F77" w:rsidR="00DA71C4" w:rsidRPr="00DA71C4" w:rsidRDefault="00BE1A00" w:rsidP="00DA71C4">
      <w:pPr>
        <w:pStyle w:val="Odlomakpopisa"/>
        <w:numPr>
          <w:ilvl w:val="0"/>
          <w:numId w:val="40"/>
        </w:numPr>
        <w:ind w:left="0" w:hanging="11"/>
        <w:jc w:val="both"/>
        <w:rPr>
          <w:rFonts w:ascii="Times New Roman" w:hAnsi="Times New Roman" w:cs="Times New Roman"/>
        </w:rPr>
      </w:pPr>
      <w:r>
        <w:rPr>
          <w:rFonts w:ascii="Times New Roman" w:hAnsi="Times New Roman" w:cs="Times New Roman"/>
        </w:rPr>
        <w:t xml:space="preserve">Postupci jednostavne nabave započeti do stupanja na snagu ovog Pravilnika dovršiti će se prema odredbama Pravilnika o provedbi postupaka jednostavne nabave (Službeni glasnik KZŽ broj </w:t>
      </w:r>
      <w:r w:rsidR="00132890">
        <w:rPr>
          <w:rFonts w:ascii="Times New Roman" w:hAnsi="Times New Roman" w:cs="Times New Roman"/>
        </w:rPr>
        <w:t>24/2017</w:t>
      </w:r>
      <w:r>
        <w:rPr>
          <w:rFonts w:ascii="Times New Roman" w:hAnsi="Times New Roman" w:cs="Times New Roman"/>
        </w:rPr>
        <w:t>).</w:t>
      </w:r>
    </w:p>
    <w:p w14:paraId="631D51D3" w14:textId="7C875FF7" w:rsidR="00BE1A00" w:rsidRDefault="00BE1A00" w:rsidP="00BE1A00">
      <w:pPr>
        <w:pStyle w:val="Odlomakpopisa"/>
        <w:numPr>
          <w:ilvl w:val="0"/>
          <w:numId w:val="40"/>
        </w:numPr>
        <w:ind w:left="0" w:hanging="11"/>
        <w:jc w:val="both"/>
        <w:rPr>
          <w:rFonts w:ascii="Times New Roman" w:hAnsi="Times New Roman" w:cs="Times New Roman"/>
        </w:rPr>
      </w:pPr>
      <w:r>
        <w:rPr>
          <w:rFonts w:ascii="Times New Roman" w:hAnsi="Times New Roman" w:cs="Times New Roman"/>
        </w:rPr>
        <w:t>Ovaj Pravilnik stupa na snagu osmog dana od dana objave u Službenom glasniku Krapinsko- zagorske  županije.</w:t>
      </w:r>
    </w:p>
    <w:p w14:paraId="03201AA5" w14:textId="77777777" w:rsidR="00BE1A00" w:rsidRDefault="00BE1A00" w:rsidP="00BE1A00">
      <w:pPr>
        <w:rPr>
          <w:rFonts w:ascii="Times New Roman" w:hAnsi="Times New Roman" w:cs="Times New Roman"/>
        </w:rPr>
      </w:pPr>
    </w:p>
    <w:p w14:paraId="6B3DE3E8" w14:textId="77777777" w:rsidR="00BE1A00" w:rsidRDefault="00BE1A00" w:rsidP="00BE1A00">
      <w:pPr>
        <w:rPr>
          <w:rFonts w:ascii="Times New Roman" w:hAnsi="Times New Roman" w:cs="Times New Roman"/>
        </w:rPr>
      </w:pPr>
    </w:p>
    <w:p w14:paraId="528F2380" w14:textId="77777777" w:rsidR="00BE1A00" w:rsidRDefault="00BE1A00" w:rsidP="00BE1A00">
      <w:pPr>
        <w:rPr>
          <w:rFonts w:ascii="Times New Roman" w:hAnsi="Times New Roman" w:cs="Times New Roman"/>
        </w:rPr>
      </w:pPr>
    </w:p>
    <w:p w14:paraId="5659796B" w14:textId="156B1C68" w:rsidR="00BE1A00" w:rsidRDefault="00BE1A00" w:rsidP="00BE1A00">
      <w:pPr>
        <w:jc w:val="right"/>
        <w:rPr>
          <w:rFonts w:ascii="Times New Roman" w:hAnsi="Times New Roman" w:cs="Times New Roman"/>
        </w:rPr>
      </w:pPr>
      <w:r>
        <w:rPr>
          <w:rFonts w:ascii="Times New Roman" w:hAnsi="Times New Roman" w:cs="Times New Roman"/>
        </w:rPr>
        <w:t>PREDJEDNICA GRADSKOG VIJEĆA</w:t>
      </w:r>
    </w:p>
    <w:p w14:paraId="722B9D4C" w14:textId="77777777" w:rsidR="00BE1A00" w:rsidRDefault="00BE1A00" w:rsidP="00BE1A00">
      <w:pPr>
        <w:jc w:val="right"/>
        <w:rPr>
          <w:rFonts w:ascii="Times New Roman" w:hAnsi="Times New Roman" w:cs="Times New Roman"/>
        </w:rPr>
      </w:pPr>
    </w:p>
    <w:p w14:paraId="0B7F7DB6" w14:textId="1EFC1A62" w:rsidR="00BE1A00" w:rsidRPr="00BE1A00" w:rsidRDefault="00BE1A00" w:rsidP="00BE1A00">
      <w:pPr>
        <w:jc w:val="right"/>
        <w:rPr>
          <w:rFonts w:ascii="Times New Roman" w:hAnsi="Times New Roman" w:cs="Times New Roman"/>
        </w:rPr>
      </w:pPr>
      <w:r>
        <w:rPr>
          <w:rFonts w:ascii="Times New Roman" w:hAnsi="Times New Roman" w:cs="Times New Roman"/>
        </w:rPr>
        <w:t>VESNA PETEK</w:t>
      </w:r>
    </w:p>
    <w:sectPr w:rsidR="00BE1A00" w:rsidRPr="00BE1A00" w:rsidSect="006D1B6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0031"/>
    <w:multiLevelType w:val="hybridMultilevel"/>
    <w:tmpl w:val="D76A7ED4"/>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F4510E"/>
    <w:multiLevelType w:val="hybridMultilevel"/>
    <w:tmpl w:val="97C882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A05637"/>
    <w:multiLevelType w:val="hybridMultilevel"/>
    <w:tmpl w:val="496C3F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533B5B"/>
    <w:multiLevelType w:val="hybridMultilevel"/>
    <w:tmpl w:val="979EFD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6F0989"/>
    <w:multiLevelType w:val="hybridMultilevel"/>
    <w:tmpl w:val="DE7A859E"/>
    <w:lvl w:ilvl="0" w:tplc="C036822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123ABE"/>
    <w:multiLevelType w:val="hybridMultilevel"/>
    <w:tmpl w:val="69F684D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300AB8"/>
    <w:multiLevelType w:val="hybridMultilevel"/>
    <w:tmpl w:val="E3B07CA4"/>
    <w:lvl w:ilvl="0" w:tplc="B376525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FA52241"/>
    <w:multiLevelType w:val="hybridMultilevel"/>
    <w:tmpl w:val="CB4CDD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931E5F"/>
    <w:multiLevelType w:val="hybridMultilevel"/>
    <w:tmpl w:val="89A4FA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D9608E"/>
    <w:multiLevelType w:val="hybridMultilevel"/>
    <w:tmpl w:val="B8620978"/>
    <w:lvl w:ilvl="0" w:tplc="B37652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ECB4DDE"/>
    <w:multiLevelType w:val="hybridMultilevel"/>
    <w:tmpl w:val="FE0E2802"/>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0851C20"/>
    <w:multiLevelType w:val="hybridMultilevel"/>
    <w:tmpl w:val="D67837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365AE1"/>
    <w:multiLevelType w:val="hybridMultilevel"/>
    <w:tmpl w:val="DC9C0E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A366FEF"/>
    <w:multiLevelType w:val="hybridMultilevel"/>
    <w:tmpl w:val="05587578"/>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D3A20BE"/>
    <w:multiLevelType w:val="hybridMultilevel"/>
    <w:tmpl w:val="94CCE5DE"/>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C67100"/>
    <w:multiLevelType w:val="hybridMultilevel"/>
    <w:tmpl w:val="9564B556"/>
    <w:lvl w:ilvl="0" w:tplc="B376525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0A95F50"/>
    <w:multiLevelType w:val="hybridMultilevel"/>
    <w:tmpl w:val="86D2CD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0D26A20"/>
    <w:multiLevelType w:val="hybridMultilevel"/>
    <w:tmpl w:val="1924C4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1DD0BB9"/>
    <w:multiLevelType w:val="hybridMultilevel"/>
    <w:tmpl w:val="BFDCFE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3C593F"/>
    <w:multiLevelType w:val="hybridMultilevel"/>
    <w:tmpl w:val="2C2886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7AB1D94"/>
    <w:multiLevelType w:val="hybridMultilevel"/>
    <w:tmpl w:val="E1C0FFEC"/>
    <w:lvl w:ilvl="0" w:tplc="FFFFFFF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8D42AB7"/>
    <w:multiLevelType w:val="hybridMultilevel"/>
    <w:tmpl w:val="4C7236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202113"/>
    <w:multiLevelType w:val="hybridMultilevel"/>
    <w:tmpl w:val="DE7A85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691AA3"/>
    <w:multiLevelType w:val="hybridMultilevel"/>
    <w:tmpl w:val="251AAA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31B6AD0"/>
    <w:multiLevelType w:val="hybridMultilevel"/>
    <w:tmpl w:val="219A8D38"/>
    <w:lvl w:ilvl="0" w:tplc="B3765254">
      <w:numFmt w:val="bullet"/>
      <w:lvlText w:val="-"/>
      <w:lvlJc w:val="left"/>
      <w:pPr>
        <w:ind w:left="720" w:hanging="360"/>
      </w:pPr>
      <w:rPr>
        <w:rFonts w:ascii="Times New Roman" w:eastAsia="Calibr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4A2144C"/>
    <w:multiLevelType w:val="hybridMultilevel"/>
    <w:tmpl w:val="DC1808A4"/>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54B7504"/>
    <w:multiLevelType w:val="hybridMultilevel"/>
    <w:tmpl w:val="AAB8DF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C40E50"/>
    <w:multiLevelType w:val="hybridMultilevel"/>
    <w:tmpl w:val="8D1CD662"/>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9973A92"/>
    <w:multiLevelType w:val="hybridMultilevel"/>
    <w:tmpl w:val="726AD59A"/>
    <w:lvl w:ilvl="0" w:tplc="B3765254">
      <w:numFmt w:val="bullet"/>
      <w:lvlText w:val="-"/>
      <w:lvlJc w:val="left"/>
      <w:pPr>
        <w:ind w:left="2160" w:hanging="360"/>
      </w:pPr>
      <w:rPr>
        <w:rFonts w:ascii="Times New Roman" w:eastAsia="Calibri" w:hAnsi="Times New Roman" w:cs="Times New Roman"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9" w15:restartNumberingAfterBreak="0">
    <w:nsid w:val="5FD6568E"/>
    <w:multiLevelType w:val="hybridMultilevel"/>
    <w:tmpl w:val="AFF61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45014A3"/>
    <w:multiLevelType w:val="hybridMultilevel"/>
    <w:tmpl w:val="BD46D444"/>
    <w:lvl w:ilvl="0" w:tplc="041A0019">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1" w15:restartNumberingAfterBreak="0">
    <w:nsid w:val="6CDF6981"/>
    <w:multiLevelType w:val="hybridMultilevel"/>
    <w:tmpl w:val="FAA08E3C"/>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E237C1B"/>
    <w:multiLevelType w:val="hybridMultilevel"/>
    <w:tmpl w:val="C6983136"/>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08D10F2"/>
    <w:multiLevelType w:val="hybridMultilevel"/>
    <w:tmpl w:val="7CE25B7C"/>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7D03737"/>
    <w:multiLevelType w:val="hybridMultilevel"/>
    <w:tmpl w:val="0562E7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80B1C00"/>
    <w:multiLevelType w:val="hybridMultilevel"/>
    <w:tmpl w:val="5F76ADC6"/>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B802A9A"/>
    <w:multiLevelType w:val="hybridMultilevel"/>
    <w:tmpl w:val="8E32787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E014C8D"/>
    <w:multiLevelType w:val="hybridMultilevel"/>
    <w:tmpl w:val="5F76AD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EF14981"/>
    <w:multiLevelType w:val="hybridMultilevel"/>
    <w:tmpl w:val="69F684DC"/>
    <w:lvl w:ilvl="0" w:tplc="7D046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52874361">
    <w:abstractNumId w:val="9"/>
  </w:num>
  <w:num w:numId="2" w16cid:durableId="94637202">
    <w:abstractNumId w:val="9"/>
  </w:num>
  <w:num w:numId="3" w16cid:durableId="452945347">
    <w:abstractNumId w:val="19"/>
  </w:num>
  <w:num w:numId="4" w16cid:durableId="200824729">
    <w:abstractNumId w:val="4"/>
  </w:num>
  <w:num w:numId="5" w16cid:durableId="286088894">
    <w:abstractNumId w:val="22"/>
  </w:num>
  <w:num w:numId="6" w16cid:durableId="475680044">
    <w:abstractNumId w:val="25"/>
  </w:num>
  <w:num w:numId="7" w16cid:durableId="553857335">
    <w:abstractNumId w:val="38"/>
  </w:num>
  <w:num w:numId="8" w16cid:durableId="388309868">
    <w:abstractNumId w:val="10"/>
  </w:num>
  <w:num w:numId="9" w16cid:durableId="933710063">
    <w:abstractNumId w:val="23"/>
  </w:num>
  <w:num w:numId="10" w16cid:durableId="1530530168">
    <w:abstractNumId w:val="31"/>
  </w:num>
  <w:num w:numId="11" w16cid:durableId="717313784">
    <w:abstractNumId w:val="12"/>
  </w:num>
  <w:num w:numId="12" w16cid:durableId="1807237424">
    <w:abstractNumId w:val="3"/>
  </w:num>
  <w:num w:numId="13" w16cid:durableId="324016053">
    <w:abstractNumId w:val="36"/>
  </w:num>
  <w:num w:numId="14" w16cid:durableId="384715749">
    <w:abstractNumId w:val="29"/>
  </w:num>
  <w:num w:numId="15" w16cid:durableId="32121954">
    <w:abstractNumId w:val="0"/>
  </w:num>
  <w:num w:numId="16" w16cid:durableId="280838886">
    <w:abstractNumId w:val="16"/>
  </w:num>
  <w:num w:numId="17" w16cid:durableId="955678519">
    <w:abstractNumId w:val="17"/>
  </w:num>
  <w:num w:numId="18" w16cid:durableId="1702896010">
    <w:abstractNumId w:val="32"/>
  </w:num>
  <w:num w:numId="19" w16cid:durableId="680204575">
    <w:abstractNumId w:val="35"/>
  </w:num>
  <w:num w:numId="20" w16cid:durableId="496308853">
    <w:abstractNumId w:val="14"/>
  </w:num>
  <w:num w:numId="21" w16cid:durableId="690060892">
    <w:abstractNumId w:val="11"/>
  </w:num>
  <w:num w:numId="22" w16cid:durableId="1729961411">
    <w:abstractNumId w:val="33"/>
  </w:num>
  <w:num w:numId="23" w16cid:durableId="1966614490">
    <w:abstractNumId w:val="24"/>
  </w:num>
  <w:num w:numId="24" w16cid:durableId="1274632366">
    <w:abstractNumId w:val="30"/>
  </w:num>
  <w:num w:numId="25" w16cid:durableId="165749203">
    <w:abstractNumId w:val="28"/>
  </w:num>
  <w:num w:numId="26" w16cid:durableId="1222715698">
    <w:abstractNumId w:val="6"/>
  </w:num>
  <w:num w:numId="27" w16cid:durableId="627782346">
    <w:abstractNumId w:val="13"/>
  </w:num>
  <w:num w:numId="28" w16cid:durableId="1399287071">
    <w:abstractNumId w:val="8"/>
  </w:num>
  <w:num w:numId="29" w16cid:durableId="1404183370">
    <w:abstractNumId w:val="34"/>
  </w:num>
  <w:num w:numId="30" w16cid:durableId="1096051981">
    <w:abstractNumId w:val="27"/>
  </w:num>
  <w:num w:numId="31" w16cid:durableId="1226993298">
    <w:abstractNumId w:val="7"/>
  </w:num>
  <w:num w:numId="32" w16cid:durableId="1516535217">
    <w:abstractNumId w:val="18"/>
  </w:num>
  <w:num w:numId="33" w16cid:durableId="1114594329">
    <w:abstractNumId w:val="1"/>
  </w:num>
  <w:num w:numId="34" w16cid:durableId="1966814473">
    <w:abstractNumId w:val="20"/>
  </w:num>
  <w:num w:numId="35" w16cid:durableId="1011447292">
    <w:abstractNumId w:val="2"/>
  </w:num>
  <w:num w:numId="36" w16cid:durableId="1169368331">
    <w:abstractNumId w:val="5"/>
  </w:num>
  <w:num w:numId="37" w16cid:durableId="1502892071">
    <w:abstractNumId w:val="21"/>
  </w:num>
  <w:num w:numId="38" w16cid:durableId="2078822075">
    <w:abstractNumId w:val="26"/>
  </w:num>
  <w:num w:numId="39" w16cid:durableId="1796021677">
    <w:abstractNumId w:val="15"/>
  </w:num>
  <w:num w:numId="40" w16cid:durableId="30081540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E2"/>
    <w:rsid w:val="000040FA"/>
    <w:rsid w:val="000461B4"/>
    <w:rsid w:val="000F7D91"/>
    <w:rsid w:val="0011469B"/>
    <w:rsid w:val="00132890"/>
    <w:rsid w:val="001A4299"/>
    <w:rsid w:val="001E446D"/>
    <w:rsid w:val="00203542"/>
    <w:rsid w:val="00211EEE"/>
    <w:rsid w:val="00272D99"/>
    <w:rsid w:val="002F1EA0"/>
    <w:rsid w:val="003314DD"/>
    <w:rsid w:val="00354B8D"/>
    <w:rsid w:val="00380C32"/>
    <w:rsid w:val="003E758D"/>
    <w:rsid w:val="004216E2"/>
    <w:rsid w:val="00450C99"/>
    <w:rsid w:val="004727EA"/>
    <w:rsid w:val="00481F32"/>
    <w:rsid w:val="004A4CBE"/>
    <w:rsid w:val="004C14C3"/>
    <w:rsid w:val="005132E9"/>
    <w:rsid w:val="00514BB4"/>
    <w:rsid w:val="00537044"/>
    <w:rsid w:val="00543DA5"/>
    <w:rsid w:val="0057190F"/>
    <w:rsid w:val="00583122"/>
    <w:rsid w:val="006140D4"/>
    <w:rsid w:val="00653CEB"/>
    <w:rsid w:val="00671E51"/>
    <w:rsid w:val="00692D79"/>
    <w:rsid w:val="006A4289"/>
    <w:rsid w:val="006A506B"/>
    <w:rsid w:val="006D1B60"/>
    <w:rsid w:val="007400E9"/>
    <w:rsid w:val="007C2C03"/>
    <w:rsid w:val="00887853"/>
    <w:rsid w:val="008E73A3"/>
    <w:rsid w:val="008F0011"/>
    <w:rsid w:val="00995273"/>
    <w:rsid w:val="009B3F21"/>
    <w:rsid w:val="00A05847"/>
    <w:rsid w:val="00A14EAC"/>
    <w:rsid w:val="00A17FA3"/>
    <w:rsid w:val="00A24A80"/>
    <w:rsid w:val="00A60177"/>
    <w:rsid w:val="00A735A6"/>
    <w:rsid w:val="00A80034"/>
    <w:rsid w:val="00AB2359"/>
    <w:rsid w:val="00B17A0D"/>
    <w:rsid w:val="00B7612B"/>
    <w:rsid w:val="00B7619C"/>
    <w:rsid w:val="00B81CD4"/>
    <w:rsid w:val="00BE1A00"/>
    <w:rsid w:val="00C60B23"/>
    <w:rsid w:val="00C66196"/>
    <w:rsid w:val="00DA71C4"/>
    <w:rsid w:val="00DB23A7"/>
    <w:rsid w:val="00DD5D3D"/>
    <w:rsid w:val="00E30E4F"/>
    <w:rsid w:val="00EA1178"/>
    <w:rsid w:val="00EA3373"/>
    <w:rsid w:val="00ED5F92"/>
    <w:rsid w:val="00EF37A0"/>
    <w:rsid w:val="00F517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DB527"/>
  <w15:chartTrackingRefBased/>
  <w15:docId w15:val="{0753F967-7FF5-409D-BAEC-EAB8722B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6E2"/>
    <w:pPr>
      <w:widowControl w:val="0"/>
      <w:suppressAutoHyphens/>
      <w:spacing w:after="0" w:line="240" w:lineRule="auto"/>
    </w:pPr>
    <w:rPr>
      <w:rFonts w:ascii="Liberation Serif" w:eastAsia="SimSun" w:hAnsi="Liberation Serif" w:cs="Arial"/>
      <w:sz w:val="24"/>
      <w:szCs w:val="24"/>
      <w:lang w:eastAsia="zh-CN" w:bidi="hi-IN"/>
      <w14:ligatures w14:val="none"/>
    </w:rPr>
  </w:style>
  <w:style w:type="paragraph" w:styleId="Naslov1">
    <w:name w:val="heading 1"/>
    <w:basedOn w:val="Normal"/>
    <w:next w:val="Normal"/>
    <w:link w:val="Naslov1Char"/>
    <w:uiPriority w:val="9"/>
    <w:qFormat/>
    <w:rsid w:val="004216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4216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4216E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4216E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4216E2"/>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4216E2"/>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4216E2"/>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4216E2"/>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4216E2"/>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216E2"/>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4216E2"/>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4216E2"/>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4216E2"/>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4216E2"/>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4216E2"/>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4216E2"/>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4216E2"/>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4216E2"/>
    <w:rPr>
      <w:rFonts w:eastAsiaTheme="majorEastAsia" w:cstheme="majorBidi"/>
      <w:color w:val="272727" w:themeColor="text1" w:themeTint="D8"/>
    </w:rPr>
  </w:style>
  <w:style w:type="paragraph" w:styleId="Naslov">
    <w:name w:val="Title"/>
    <w:basedOn w:val="Normal"/>
    <w:next w:val="Normal"/>
    <w:link w:val="NaslovChar"/>
    <w:uiPriority w:val="10"/>
    <w:qFormat/>
    <w:rsid w:val="004216E2"/>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4216E2"/>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4216E2"/>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4216E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216E2"/>
    <w:pPr>
      <w:spacing w:before="160"/>
      <w:jc w:val="center"/>
    </w:pPr>
    <w:rPr>
      <w:i/>
      <w:iCs/>
      <w:color w:val="404040" w:themeColor="text1" w:themeTint="BF"/>
    </w:rPr>
  </w:style>
  <w:style w:type="character" w:customStyle="1" w:styleId="CitatChar">
    <w:name w:val="Citat Char"/>
    <w:basedOn w:val="Zadanifontodlomka"/>
    <w:link w:val="Citat"/>
    <w:uiPriority w:val="29"/>
    <w:rsid w:val="004216E2"/>
    <w:rPr>
      <w:i/>
      <w:iCs/>
      <w:color w:val="404040" w:themeColor="text1" w:themeTint="BF"/>
    </w:rPr>
  </w:style>
  <w:style w:type="paragraph" w:styleId="Odlomakpopisa">
    <w:name w:val="List Paragraph"/>
    <w:basedOn w:val="Normal"/>
    <w:uiPriority w:val="34"/>
    <w:qFormat/>
    <w:rsid w:val="004216E2"/>
    <w:pPr>
      <w:ind w:left="720"/>
      <w:contextualSpacing/>
    </w:pPr>
  </w:style>
  <w:style w:type="character" w:styleId="Jakoisticanje">
    <w:name w:val="Intense Emphasis"/>
    <w:basedOn w:val="Zadanifontodlomka"/>
    <w:uiPriority w:val="21"/>
    <w:qFormat/>
    <w:rsid w:val="004216E2"/>
    <w:rPr>
      <w:i/>
      <w:iCs/>
      <w:color w:val="2F5496" w:themeColor="accent1" w:themeShade="BF"/>
    </w:rPr>
  </w:style>
  <w:style w:type="paragraph" w:styleId="Naglaencitat">
    <w:name w:val="Intense Quote"/>
    <w:basedOn w:val="Normal"/>
    <w:next w:val="Normal"/>
    <w:link w:val="NaglaencitatChar"/>
    <w:uiPriority w:val="30"/>
    <w:qFormat/>
    <w:rsid w:val="004216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4216E2"/>
    <w:rPr>
      <w:i/>
      <w:iCs/>
      <w:color w:val="2F5496" w:themeColor="accent1" w:themeShade="BF"/>
    </w:rPr>
  </w:style>
  <w:style w:type="character" w:styleId="Istaknutareferenca">
    <w:name w:val="Intense Reference"/>
    <w:basedOn w:val="Zadanifontodlomka"/>
    <w:uiPriority w:val="32"/>
    <w:qFormat/>
    <w:rsid w:val="004216E2"/>
    <w:rPr>
      <w:b/>
      <w:bCs/>
      <w:smallCaps/>
      <w:color w:val="2F5496" w:themeColor="accent1" w:themeShade="BF"/>
      <w:spacing w:val="5"/>
    </w:rPr>
  </w:style>
  <w:style w:type="paragraph" w:styleId="Bezproreda">
    <w:name w:val="No Spacing"/>
    <w:uiPriority w:val="99"/>
    <w:qFormat/>
    <w:rsid w:val="004216E2"/>
    <w:pPr>
      <w:suppressAutoHyphens/>
      <w:spacing w:after="0" w:line="240" w:lineRule="auto"/>
    </w:pPr>
    <w:rPr>
      <w:rFonts w:ascii="Calibri" w:eastAsia="Calibri" w:hAnsi="Calibri" w:cs="Times New Roman"/>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3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BC947-CBC5-440C-9C33-BF71E9C0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9</Pages>
  <Words>3024</Words>
  <Characters>17238</Characters>
  <Application>Microsoft Office Word</Application>
  <DocSecurity>0</DocSecurity>
  <Lines>143</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Golub</dc:creator>
  <cp:keywords/>
  <dc:description/>
  <cp:lastModifiedBy>Marija Golub</cp:lastModifiedBy>
  <cp:revision>16</cp:revision>
  <cp:lastPrinted>2024-09-04T09:01:00Z</cp:lastPrinted>
  <dcterms:created xsi:type="dcterms:W3CDTF">2024-07-17T10:08:00Z</dcterms:created>
  <dcterms:modified xsi:type="dcterms:W3CDTF">2024-09-12T05:50:00Z</dcterms:modified>
</cp:coreProperties>
</file>